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D2C2" w14:textId="77777777" w:rsidR="009765CD" w:rsidRPr="00D100C1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33C734BE" w14:textId="77777777" w:rsidR="009765CD" w:rsidRPr="00D100C1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7C3F35CF" w14:textId="77777777" w:rsidR="009765CD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stansiyaların təmiri üçün mal-materialın satın alınması </w:t>
      </w:r>
    </w:p>
    <w:p w14:paraId="20004FC5" w14:textId="77777777" w:rsidR="009765CD" w:rsidRPr="00997913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məqsədilə </w:t>
      </w:r>
    </w:p>
    <w:p w14:paraId="4700FEED" w14:textId="77777777" w:rsidR="009765CD" w:rsidRPr="00D100C1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az-Latn-AZ" w:eastAsia="ru-RU"/>
        </w:rPr>
        <w:t>kotirovka</w:t>
      </w:r>
      <w:proofErr w:type="spellEnd"/>
      <w:r>
        <w:rPr>
          <w:rFonts w:ascii="Arial" w:hAnsi="Arial" w:cs="Arial"/>
          <w:b/>
          <w:sz w:val="24"/>
          <w:szCs w:val="24"/>
          <w:lang w:val="az-Latn-AZ" w:eastAsia="ru-RU"/>
        </w:rPr>
        <w:t xml:space="preserve"> sorğusu</w:t>
      </w: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 elan edir.         </w:t>
      </w:r>
    </w:p>
    <w:p w14:paraId="0C409315" w14:textId="77777777" w:rsidR="009765CD" w:rsidRPr="00D100C1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9765CD" w:rsidRPr="00965A40" w14:paraId="0C4171AB" w14:textId="77777777" w:rsidTr="00FD7745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573CF6" w14:textId="77777777" w:rsidR="009765CD" w:rsidRPr="00D100C1" w:rsidRDefault="009765CD" w:rsidP="00FD7745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Elan tarixi: 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31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.0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3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.2026-cı il</w:t>
            </w:r>
          </w:p>
          <w:p w14:paraId="41CA62EA" w14:textId="77777777" w:rsidR="009765CD" w:rsidRPr="00D100C1" w:rsidRDefault="009765CD" w:rsidP="00FD7745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Pr="00A70DB5"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 xml:space="preserve">9849.52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>azn</w:t>
            </w:r>
            <w:proofErr w:type="spellEnd"/>
          </w:p>
        </w:tc>
      </w:tr>
      <w:tr w:rsidR="009765CD" w:rsidRPr="009765CD" w14:paraId="04E19CA8" w14:textId="77777777" w:rsidTr="00FD7745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26B9C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D72C3E" w14:textId="77777777" w:rsidR="009765CD" w:rsidRPr="00D100C1" w:rsidRDefault="009765CD" w:rsidP="00FD7745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21C927EF" w14:textId="77777777" w:rsidR="009765CD" w:rsidRPr="00D100C1" w:rsidRDefault="009765CD" w:rsidP="00FD7745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3D0DB465" w14:textId="77777777" w:rsidR="009765CD" w:rsidRPr="00D100C1" w:rsidRDefault="009765CD" w:rsidP="00FD7745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51CE65D9" w14:textId="77777777" w:rsidR="009765CD" w:rsidRPr="00D100C1" w:rsidRDefault="009765CD" w:rsidP="00FD7745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762629E5" w14:textId="77777777" w:rsidR="009765CD" w:rsidRPr="00D100C1" w:rsidRDefault="009765CD" w:rsidP="00FD774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31221DE5" w14:textId="6E3C2CA9" w:rsidR="009765CD" w:rsidRPr="00D100C1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ödənilməsini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təsdiq edən sənədlə bir yerdə ən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0643AA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5</w:t>
            </w:r>
            <w:r w:rsidRPr="000643AA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4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.2026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-cı il, Bakı vaxtı ilə saat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:00-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a qədər Azərbaycan dilində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təşkilatın 4-cü bənddə qeyd olunmuş e-mail ünvanına  təqdim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9765CD" w:rsidRPr="009765CD" w14:paraId="4973FE0A" w14:textId="77777777" w:rsidTr="00FD7745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4390ED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1BC144" w14:textId="77777777" w:rsidR="009765CD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00D2407F" w14:textId="7A509056" w:rsidR="009765CD" w:rsidRPr="00D100C1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7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.0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4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.2026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-cı il tarixində saat 1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6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:00-dək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1D01061B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4B53F59A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6F01F856" w14:textId="77777777" w:rsidR="009765CD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39A0E63E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6CAD9AAF" w14:textId="77777777" w:rsidR="009765CD" w:rsidRPr="000643AA" w:rsidRDefault="009765CD" w:rsidP="00FD7745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5B141453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QEYD: Faylın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şifrəsi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ayrıca və yalnız  </w:t>
            </w:r>
            <w:hyperlink r:id="rId5" w:history="1">
              <w:r w:rsidRPr="000643A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2C5C8B98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75641F15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Qiymət təklifinin </w:t>
            </w:r>
            <w:proofErr w:type="spellStart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>formalaşdırılması</w:t>
            </w:r>
            <w:proofErr w:type="spellEnd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1D0952CE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09BA6B27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Göstərilən tarix və vaxtdan sonra təqdim olunan təkliflər nəzərə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alınmayacaqdır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4FAD6121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9765CD" w:rsidRPr="009765CD" w14:paraId="3E2F64C4" w14:textId="77777777" w:rsidTr="00FD7745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59151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046F12" w14:textId="77777777" w:rsidR="009765CD" w:rsidRPr="00D100C1" w:rsidRDefault="009765CD" w:rsidP="00FD7745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4825EA8B" w14:textId="77777777" w:rsidR="009765CD" w:rsidRPr="0024092B" w:rsidRDefault="009765CD" w:rsidP="00FD7745">
            <w:pPr>
              <w:numPr>
                <w:ilvl w:val="0"/>
                <w:numId w:val="3"/>
              </w:numPr>
              <w:tabs>
                <w:tab w:val="left" w:pos="147"/>
                <w:tab w:val="left" w:pos="261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</w:t>
            </w:r>
            <w:r w:rsidRPr="004C1E8A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istəyənlər</w:t>
            </w:r>
            <w:r w:rsidRPr="004C1E8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19.69 </w:t>
            </w:r>
            <w:r w:rsidRPr="000643A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(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on doqquz manat 69 qəpik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)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təsdiqedici sənədi elektron və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</w:t>
            </w:r>
            <w:proofErr w:type="spellStart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əlaqələndirici</w:t>
            </w:r>
            <w:proofErr w:type="spellEnd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şəxsə təqdim etdikdən sonra elanın I bəndində göstərilmiş tarixədək həftənin istənilən iş günü saat 09:30-dan 17:00-a kimi ala bilərlər. </w:t>
            </w:r>
          </w:p>
          <w:p w14:paraId="71A3C1A4" w14:textId="77777777" w:rsidR="009765CD" w:rsidRPr="00D100C1" w:rsidRDefault="009765CD" w:rsidP="00FD7745">
            <w:pPr>
              <w:numPr>
                <w:ilvl w:val="0"/>
                <w:numId w:val="3"/>
              </w:numPr>
              <w:tabs>
                <w:tab w:val="left" w:pos="261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3248A70A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283D0B38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48E41BFD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72129F09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4F6C0C36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7F1D5BD7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lastRenderedPageBreak/>
              <w:t>M/H: AZ76NABZ01350100000000094944</w:t>
            </w:r>
          </w:p>
          <w:p w14:paraId="24593A59" w14:textId="77777777" w:rsidR="009765CD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0E2029E6" w14:textId="77777777" w:rsidR="009765CD" w:rsidRPr="00D100C1" w:rsidRDefault="009765CD" w:rsidP="00FD774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02F40D90" w14:textId="77777777" w:rsidR="009765CD" w:rsidRPr="00D100C1" w:rsidRDefault="009765CD" w:rsidP="00FD7745">
            <w:pPr>
              <w:numPr>
                <w:ilvl w:val="0"/>
                <w:numId w:val="3"/>
              </w:numPr>
              <w:tabs>
                <w:tab w:val="left" w:pos="261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İştirak haqqı heç bir halda geri qaytarılmır.</w:t>
            </w:r>
          </w:p>
          <w:p w14:paraId="67B8F8D8" w14:textId="77777777" w:rsidR="009765CD" w:rsidRPr="00D100C1" w:rsidRDefault="009765CD" w:rsidP="00FD7745">
            <w:pPr>
              <w:numPr>
                <w:ilvl w:val="0"/>
                <w:numId w:val="3"/>
              </w:numPr>
              <w:tabs>
                <w:tab w:val="left" w:pos="261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ödənilərkən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9765CD" w:rsidRPr="009765CD" w14:paraId="70E63C40" w14:textId="77777777" w:rsidTr="00FD7745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98C12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BF525A" w14:textId="77777777" w:rsidR="009765CD" w:rsidRDefault="009765CD" w:rsidP="00FD774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Elektron poçt ünvanları:</w:t>
            </w:r>
          </w:p>
          <w:p w14:paraId="2BC708EF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0DAE822F" w14:textId="77777777" w:rsidR="009765CD" w:rsidRPr="00953D21" w:rsidRDefault="009765CD" w:rsidP="00FD77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7AC4F1E1" w14:textId="77777777" w:rsidR="009765CD" w:rsidRPr="00D100C1" w:rsidRDefault="009765CD" w:rsidP="00FD774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ünvanı:</w:t>
            </w:r>
          </w:p>
          <w:p w14:paraId="70803667" w14:textId="77777777" w:rsidR="009765CD" w:rsidRPr="00D100C1" w:rsidRDefault="009765CD" w:rsidP="00FD774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01B3FC64" w14:textId="77777777" w:rsidR="009765CD" w:rsidRPr="0024092B" w:rsidRDefault="009765CD" w:rsidP="00FD774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“Radio-Televiziya Yayımı və Peyk Kommunikasiyası” MMC </w:t>
            </w:r>
          </w:p>
        </w:tc>
      </w:tr>
      <w:tr w:rsidR="009765CD" w:rsidRPr="00965A40" w14:paraId="736E9001" w14:textId="77777777" w:rsidTr="00FD7745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25EBC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92A0A" w14:textId="77777777" w:rsidR="009765CD" w:rsidRPr="0024092B" w:rsidRDefault="009765CD" w:rsidP="00FD7745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Nəzərdə tutulmayıb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  <w:tr w:rsidR="009765CD" w:rsidRPr="009765CD" w14:paraId="59F77DC9" w14:textId="77777777" w:rsidTr="00FD7745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97766A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6AAAF" w14:textId="77777777" w:rsidR="009765CD" w:rsidRPr="00D100C1" w:rsidRDefault="009765CD" w:rsidP="00FD7745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58EEBDE2" w14:textId="66A6AB9F" w:rsidR="009765CD" w:rsidRPr="00D100C1" w:rsidRDefault="009765CD" w:rsidP="00FD7745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 üzrə təkliflərin açılışı </w:t>
            </w:r>
            <w:r w:rsidRPr="00DD5A65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7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.0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4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.2026-cı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6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: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15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-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9765CD" w:rsidRPr="009765CD" w14:paraId="41CF4F97" w14:textId="77777777" w:rsidTr="00FD7745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17D70" w14:textId="77777777" w:rsidR="009765CD" w:rsidRPr="00D100C1" w:rsidRDefault="009765CD" w:rsidP="00FD774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7C55D700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04260660" w14:textId="77777777" w:rsidR="009765CD" w:rsidRPr="00D100C1" w:rsidRDefault="009765CD" w:rsidP="00FD7745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iddiaçıların </w:t>
            </w:r>
            <w:proofErr w:type="spellStart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email</w:t>
            </w:r>
            <w:proofErr w:type="spellEnd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ünvanına göndəriləcək</w:t>
            </w:r>
          </w:p>
        </w:tc>
      </w:tr>
    </w:tbl>
    <w:p w14:paraId="492D2EF8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56FB523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984DFC7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9898386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B87884B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9846C3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837E141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2C956B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10FF3EF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C0DE8AB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CA3E7F3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7062A9E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29DEB5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F59E02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5F88AC2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AF031D5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BB48DDF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8B3878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A62B52F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7CDAAEF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8236B0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1CD4A46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BA746C1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B524675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E65E98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6BC6630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4A91562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5A61132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EEE4E4E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73EE772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341C37A" w14:textId="77777777" w:rsidR="009765CD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CF4E899" w14:textId="77777777" w:rsidR="009765CD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A8C2825" w14:textId="77777777" w:rsidR="009765CD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DED094E" w14:textId="77777777" w:rsidR="009765CD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98AC476" w14:textId="77777777" w:rsidR="009765CD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B9FB583" w14:textId="77777777" w:rsidR="009765CD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90349D7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E34A2A2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44FFF69" w14:textId="77777777" w:rsidR="009765CD" w:rsidRPr="00D100C1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1C0641D4" w14:textId="77777777" w:rsidR="009765CD" w:rsidRPr="00D100C1" w:rsidRDefault="009765CD" w:rsidP="009765CD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 </w:t>
      </w:r>
    </w:p>
    <w:p w14:paraId="37181DF6" w14:textId="77777777" w:rsidR="009765CD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stansiyaların təmiri üçün mal-materialın satın alınması </w:t>
      </w:r>
    </w:p>
    <w:p w14:paraId="334225D5" w14:textId="77777777" w:rsidR="009765CD" w:rsidRPr="00D100C1" w:rsidRDefault="009765CD" w:rsidP="00976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ilə bağlı elan edilmiş </w:t>
      </w:r>
      <w:proofErr w:type="spellStart"/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kotirovka</w:t>
      </w:r>
      <w:proofErr w:type="spellEnd"/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 sorğusunda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 iştirak etmək üçün </w:t>
      </w:r>
    </w:p>
    <w:p w14:paraId="0BB23074" w14:textId="77777777" w:rsidR="009765CD" w:rsidRPr="00D100C1" w:rsidRDefault="009765CD" w:rsidP="009765CD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4DF97DF9" w14:textId="77777777" w:rsidR="009765CD" w:rsidRPr="00D100C1" w:rsidRDefault="009765CD" w:rsidP="009765CD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77629D42" w14:textId="77777777" w:rsidR="009765CD" w:rsidRPr="00D100C1" w:rsidRDefault="009765CD" w:rsidP="009765CD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1D37EB15" w14:textId="77777777" w:rsidR="009765CD" w:rsidRPr="00D100C1" w:rsidRDefault="009765CD" w:rsidP="009765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Bakı şəhəri                            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“___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_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”_____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”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2026-cı il</w:t>
      </w:r>
    </w:p>
    <w:p w14:paraId="05425315" w14:textId="77777777" w:rsidR="009765CD" w:rsidRPr="00D100C1" w:rsidRDefault="009765CD" w:rsidP="009765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5C7A06EC" w14:textId="77777777" w:rsidR="009765CD" w:rsidRPr="00D100C1" w:rsidRDefault="009765CD" w:rsidP="009765C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506871B6" w14:textId="77777777" w:rsidR="009765CD" w:rsidRPr="00D100C1" w:rsidRDefault="009765CD" w:rsidP="009765CD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51DF351F" w14:textId="77777777" w:rsidR="009765CD" w:rsidRPr="00D100C1" w:rsidRDefault="009765CD" w:rsidP="009765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7B05D693" w14:textId="77777777" w:rsidR="009765CD" w:rsidRPr="00D100C1" w:rsidRDefault="009765CD" w:rsidP="009765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Hörmətli Elvin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bəy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,</w:t>
      </w:r>
    </w:p>
    <w:p w14:paraId="2A05D052" w14:textId="77777777" w:rsidR="009765CD" w:rsidRPr="00D100C1" w:rsidRDefault="009765CD" w:rsidP="009765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3C15AAA3" w14:textId="77777777" w:rsidR="009765CD" w:rsidRPr="00D100C1" w:rsidRDefault="009765CD" w:rsidP="009765CD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proofErr w:type="spellStart"/>
      <w:r w:rsidRPr="0058530D">
        <w:rPr>
          <w:rFonts w:ascii="Arial" w:hAnsi="Arial" w:cs="Arial"/>
          <w:color w:val="000000" w:themeColor="text1"/>
          <w:sz w:val="24"/>
          <w:szCs w:val="24"/>
          <w:lang w:val="az-Latn-AZ"/>
        </w:rPr>
        <w:t>Avtomatlaşdırma</w:t>
      </w:r>
      <w:proofErr w:type="spellEnd"/>
      <w:r w:rsidRPr="0058530D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layihəsi (II) əsasında stansiyaların təmiri üçün mal-materialın satın alınması</w:t>
      </w:r>
      <w:r w:rsidRPr="00DD5A65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üçün keçiriləcək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kotirovka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sorğusunda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iştirak etmək niyyətində </w:t>
      </w:r>
      <w:proofErr w:type="spellStart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</w:p>
    <w:p w14:paraId="264008AE" w14:textId="77777777" w:rsidR="009765CD" w:rsidRPr="00D100C1" w:rsidRDefault="009765CD" w:rsidP="009765C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</w:t>
      </w:r>
    </w:p>
    <w:p w14:paraId="0199D069" w14:textId="77777777" w:rsidR="009765CD" w:rsidRPr="00D100C1" w:rsidRDefault="009765CD" w:rsidP="009765C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04DCED6B" w14:textId="77777777" w:rsidR="009765CD" w:rsidRPr="00D100C1" w:rsidRDefault="009765CD" w:rsidP="009765CD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2A8CC7DD" w14:textId="77777777" w:rsidR="009765CD" w:rsidRPr="00D100C1" w:rsidRDefault="009765CD" w:rsidP="009765CD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9765CD" w:rsidRPr="00D100C1" w14:paraId="7CA11793" w14:textId="77777777" w:rsidTr="00FD774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5DC2BC7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A885E94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65CD" w:rsidRPr="00D100C1" w14:paraId="50FA2B02" w14:textId="77777777" w:rsidTr="00FD7745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B124B00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17D42EB9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2111C04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256C90C2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765CD" w:rsidRPr="00D100C1" w14:paraId="73165257" w14:textId="77777777" w:rsidTr="00FD774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850BEF9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CBB28BB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65CD" w:rsidRPr="00D100C1" w14:paraId="37A0587A" w14:textId="77777777" w:rsidTr="00FD7745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A61CD97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518E89B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65CD" w:rsidRPr="00D100C1" w14:paraId="4E035E68" w14:textId="77777777" w:rsidTr="00FD774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D6F15D1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9A4B011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65CD" w:rsidRPr="00D100C1" w14:paraId="7E202076" w14:textId="77777777" w:rsidTr="00FD7745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2499AA3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0CBE5DC6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65CD" w:rsidRPr="00D100C1" w14:paraId="3C7E1024" w14:textId="77777777" w:rsidTr="00FD774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18A3D2A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F59361F" w14:textId="77777777" w:rsidR="009765CD" w:rsidRPr="00D100C1" w:rsidRDefault="009765CD" w:rsidP="00FD774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B3DF67D" w14:textId="77777777" w:rsidR="009765CD" w:rsidRPr="00D100C1" w:rsidRDefault="009765CD" w:rsidP="009765C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3260935" w14:textId="77777777" w:rsidR="009765CD" w:rsidRPr="00D100C1" w:rsidRDefault="009765CD" w:rsidP="009765CD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053BEA09" w14:textId="77777777" w:rsidR="009765CD" w:rsidRPr="00D100C1" w:rsidRDefault="009765CD" w:rsidP="009765CD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D100C1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668DFC16" w14:textId="77777777" w:rsidR="009765CD" w:rsidRPr="00D100C1" w:rsidRDefault="009765CD" w:rsidP="009765CD">
      <w:pPr>
        <w:rPr>
          <w:rFonts w:ascii="Arial" w:hAnsi="Arial" w:cs="Arial"/>
          <w:sz w:val="24"/>
          <w:szCs w:val="24"/>
          <w:lang w:val="az-Latn-AZ"/>
        </w:rPr>
      </w:pPr>
      <w:r w:rsidRPr="00D100C1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700CC742" w14:textId="77777777" w:rsidR="009765CD" w:rsidRPr="00D100C1" w:rsidRDefault="009765CD" w:rsidP="009765CD">
      <w:pPr>
        <w:rPr>
          <w:rFonts w:ascii="Arial" w:hAnsi="Arial" w:cs="Arial"/>
          <w:sz w:val="24"/>
          <w:szCs w:val="24"/>
          <w:lang w:val="az-Latn-AZ"/>
        </w:rPr>
      </w:pPr>
    </w:p>
    <w:p w14:paraId="35452511" w14:textId="77777777" w:rsidR="009765CD" w:rsidRPr="00D100C1" w:rsidRDefault="009765CD" w:rsidP="009765C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38ABBAD8" w14:textId="77777777" w:rsidR="009765CD" w:rsidRPr="00D100C1" w:rsidRDefault="009765CD" w:rsidP="009765C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F2BB6C1" w14:textId="77777777" w:rsidR="009765CD" w:rsidRPr="00D100C1" w:rsidRDefault="009765CD" w:rsidP="009765C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3B0ECC20" w14:textId="77777777" w:rsidR="009765CD" w:rsidRDefault="009765CD" w:rsidP="009765CD">
      <w:pPr>
        <w:rPr>
          <w:rFonts w:ascii="Arial" w:hAnsi="Arial" w:cs="Arial"/>
          <w:b/>
          <w:bCs/>
          <w:sz w:val="24"/>
          <w:szCs w:val="24"/>
          <w:lang w:val="az-Latn-AZ"/>
        </w:rPr>
        <w:sectPr w:rsidR="009765CD" w:rsidSect="00365A9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1B9C270" w14:textId="77777777" w:rsidR="009765CD" w:rsidRPr="00D100C1" w:rsidRDefault="009765CD" w:rsidP="009765C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0E652239" w14:textId="77777777" w:rsidR="009765CD" w:rsidRDefault="009765CD" w:rsidP="009765C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Satınalma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tbl>
      <w:tblPr>
        <w:tblW w:w="16020" w:type="dxa"/>
        <w:tblInd w:w="-725" w:type="dxa"/>
        <w:tblLook w:val="04A0" w:firstRow="1" w:lastRow="0" w:firstColumn="1" w:lastColumn="0" w:noHBand="0" w:noVBand="1"/>
      </w:tblPr>
      <w:tblGrid>
        <w:gridCol w:w="900"/>
        <w:gridCol w:w="4050"/>
        <w:gridCol w:w="2340"/>
        <w:gridCol w:w="1620"/>
        <w:gridCol w:w="1530"/>
        <w:gridCol w:w="1530"/>
        <w:gridCol w:w="1530"/>
        <w:gridCol w:w="1350"/>
        <w:gridCol w:w="1170"/>
      </w:tblGrid>
      <w:tr w:rsidR="009765CD" w:rsidRPr="00AF7338" w14:paraId="71E80D8F" w14:textId="77777777" w:rsidTr="00FD7745">
        <w:trPr>
          <w:trHeight w:val="52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AEE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İvanovka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</w:p>
        </w:tc>
      </w:tr>
      <w:tr w:rsidR="009765CD" w:rsidRPr="00AF7338" w14:paraId="336C0B33" w14:textId="77777777" w:rsidTr="00FD7745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1A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S/S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9F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Malların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F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Təsviri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D0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Mənşə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ölkəsi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D8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Çatdırılma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müddəti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62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Ölçü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vahidi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F61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Miqdarı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D29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Vahidin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qiyməti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6C2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</w:p>
        </w:tc>
      </w:tr>
      <w:tr w:rsidR="009765CD" w:rsidRPr="00AF7338" w14:paraId="4F8AE920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BD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D36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1BD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astar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A6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71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2E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AED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1C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6D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4D1C789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545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7D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78E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üzlük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2B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78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C8D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124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C0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E9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96FF00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F9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92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AF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02D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84B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2F9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F9D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568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D5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B6F4870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6F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CA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rəng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A5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bej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250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FF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48A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4A9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A91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CB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17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E2C4CDD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B1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B22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A5B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M400 40kq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E50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E47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5A4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61A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9B5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68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CE9986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73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05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Çınqıl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41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5-10mm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3E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A3F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1BA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50A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C3A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A5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5FA7C7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D4D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C88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Beton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5C2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15lt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28D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17D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8B1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3B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6D5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2B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589931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4B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D9C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Alüminium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749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(1,4x2,4m)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968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A97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F2D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3B6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70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14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FD2C450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EC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49C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Alüminium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05B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(0,6x2,1m)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A81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B66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0A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30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2D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B2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1E3D4BB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D2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B67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Sinklənmiş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dalğalı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AF4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1x2m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16C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9DE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211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F6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0D3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C14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25DF72E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EC6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85B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Yanmış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məftil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22C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4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65C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ACC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498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85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A4C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4EB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8F5232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47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2C3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Anker bolt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DA4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0,15x 0,015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BA6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DF2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7D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29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1E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ED5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7C2A324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03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C5D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samorez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32A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4,8x35mm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378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812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5F4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9E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377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8A5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C53948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61C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4CD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Beton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qrunt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5CC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DAA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D24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65B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2A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A5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BD9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255CF71" w14:textId="77777777" w:rsidTr="00FD7745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63293" w14:textId="77777777" w:rsidR="009765CD" w:rsidRPr="00AF7338" w:rsidRDefault="009765CD" w:rsidP="00FD7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ECF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765CD" w:rsidRPr="00AF7338" w14:paraId="531C51E5" w14:textId="77777777" w:rsidTr="00FD7745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0AB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Qonaqkənd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</w:t>
            </w:r>
            <w:proofErr w:type="gram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in 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</w:p>
        </w:tc>
      </w:tr>
      <w:tr w:rsidR="009765CD" w:rsidRPr="00AF7338" w14:paraId="1A4D7DA1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8D3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4F3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2E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 mm-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dikt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621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C3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02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CF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EB2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AD4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70A6A7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395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A79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B0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40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5AB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3A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3E2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4F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FA5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D7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F19463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10D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8D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810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yağlı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15 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89D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BB9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A2C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00C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45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69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079D62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AD8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F05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7E6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yağlı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2.5 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F5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42E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697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05A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29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2CA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054A779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9DA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85B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Həlledici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44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BF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1E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543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864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7F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D3E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59D8CA1" w14:textId="77777777" w:rsidTr="00FD7745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980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6B4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A29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çöl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divarları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daxili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divarlar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və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tavan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205 m²)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25A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D38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B34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33B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BE4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F48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97DDDC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DA4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7F5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C51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sm-lik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5D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15B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3B0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D60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E2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C2B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CF28BA0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426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ABD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Fırça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D83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64E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E0D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84E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1D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43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8A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29DAC5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496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AFF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9C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Bej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" 250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B87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BC1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B3A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qab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BE9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E9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38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0A4338C5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968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E4C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Əlif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28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93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C7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596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9C4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8E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32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DA1C8E4" w14:textId="77777777" w:rsidTr="00FD7745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8521" w14:textId="77777777" w:rsidR="009765CD" w:rsidRPr="00AF7338" w:rsidRDefault="009765CD" w:rsidP="00FD7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193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9156215" w14:textId="77777777" w:rsidTr="00FD7745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D89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Xızı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binanın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ölçüləri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18x7)</w:t>
            </w:r>
          </w:p>
        </w:tc>
      </w:tr>
      <w:tr w:rsidR="009765CD" w:rsidRPr="00AF7338" w14:paraId="42FC08E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A1E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33A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1B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astar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61D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26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916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C05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70C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CF6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4086357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EE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B7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457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üzlük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662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057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CA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7D5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E65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97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55A3375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F66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8D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Binder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39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770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FC7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7C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litr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363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9E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684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8232C9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CF0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B40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B5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934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ACC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B33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3BC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44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7B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ED4B2A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FED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15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BC0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15 l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qəhvəyi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D7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B3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AE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3FD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4B8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A41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20F4A51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E7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00C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Metal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10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91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46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19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E5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E1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72F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C3EA32D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B2E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1E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Həlledici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E2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0,5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FFA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A8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EB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93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1D6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860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AF51E4E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1E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48A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İzolotex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+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maye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EE6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83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1D5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8E1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dəst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EF1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9A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99B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343C8E8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76D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148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A97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M400,40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768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E4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D5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5A6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24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CC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051A8C6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3F9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D03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Reyka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81B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5x5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909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D5E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6D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C3E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A8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578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D965E91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62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D38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Taxta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FC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5x10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B2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EB0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9BB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FD4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30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CFD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72AECD5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DD5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E69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Sinklənmiş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dalğalı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1D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1x2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14C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619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63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00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CF4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D1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C41BFD1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56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0BC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83B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4,8x35mm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0D0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721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589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F5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2B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9B2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1C62209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BE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F49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Plastik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novu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aksesuarlarla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03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Ø75mm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044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B5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AF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9F5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72C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F49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2973917" w14:textId="77777777" w:rsidTr="00FD7745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986C" w14:textId="77777777" w:rsidR="009765CD" w:rsidRPr="00AF7338" w:rsidRDefault="009765CD" w:rsidP="00FD7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497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FD96FAE" w14:textId="77777777" w:rsidTr="00FD7745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FF8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Gərgər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(</w:t>
            </w:r>
            <w:proofErr w:type="spellStart"/>
            <w:proofErr w:type="gram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Gədəbəy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)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Texniki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bina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daş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uz.8m*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4m h2,5m)</w:t>
            </w:r>
          </w:p>
        </w:tc>
      </w:tr>
      <w:tr w:rsidR="009765CD" w:rsidRPr="00AF7338" w14:paraId="3E461899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4D8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6D1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Köpük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böyük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46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750 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085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2B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83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F55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07A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83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D1B2084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7C4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695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F54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25kq-lıq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03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45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41E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B34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67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3D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99A7C77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57C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48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63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40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kq-lıq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M-400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7F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18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858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25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228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D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82E15A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33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A0C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Qum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99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suvaq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D8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5A8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3BB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44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29A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DD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02F5E59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E85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23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Binder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D6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4C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A17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877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litr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26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39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F5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B6FE26C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D38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27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Rəng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861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böyük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krem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 250qr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56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9E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CDF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54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AA2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A80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63E61D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320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7C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7C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astar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  30</w:t>
            </w:r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56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83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7E4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46E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3B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FD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D59CE7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0C5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FE8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A1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üzlük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 30kq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521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93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6B3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14A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47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023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6F0BD7A" w14:textId="77777777" w:rsidTr="00FD7745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02E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1C1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Mikser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başlığı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F7338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şpakilovka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qarışdırıcı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06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perferator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96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B50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E7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43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80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828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1A76F6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6E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DCF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kilidi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15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(VAZ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sadə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FB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200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907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3DD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12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6C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3E4FA1C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EE6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3E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ED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73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5AD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F17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E42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7E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CF4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9F35CCB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C3A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84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AB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24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24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B2B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F02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8BB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F37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98AF9A4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0E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31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Fırça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9FF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50 mm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84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C6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3C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007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29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3B4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648780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D7E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6A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Asma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qıfıl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paslanmayan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695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70mm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30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15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F4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819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A2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51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3D2C9A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58C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83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borusu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7CB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üçün,D</w:t>
            </w:r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DB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7A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7A7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061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527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04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E053D43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1E4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21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Xamut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3D9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borusu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F57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820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9D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16A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41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937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16C347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59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F81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Tyorka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907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suvaq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plastik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DA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20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9D0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12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D5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5C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FCB0404" w14:textId="77777777" w:rsidTr="00FD7745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FF57" w14:textId="77777777" w:rsidR="009765CD" w:rsidRPr="00AF7338" w:rsidRDefault="009765CD" w:rsidP="00FD7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905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BE729B" w14:paraId="61530655" w14:textId="77777777" w:rsidTr="00FD7745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E019" w14:textId="77777777" w:rsidR="009765CD" w:rsidRPr="00BE729B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Gərgər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də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sanitar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qovşağın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tikintisi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proofErr w:type="gram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  <w:t xml:space="preserve">(Eni 1,50 m,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Uzunluğu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 m,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hündürlük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2,5m)</w:t>
            </w:r>
          </w:p>
        </w:tc>
      </w:tr>
      <w:tr w:rsidR="009765CD" w:rsidRPr="00AF7338" w14:paraId="6E0F63E2" w14:textId="77777777" w:rsidTr="00FD7745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D04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0449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plastik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8C8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0,70 * 2 m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çərçivə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və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kilidlə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127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5F9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DCD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A63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60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3BE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69D637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DA2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9BA9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Mişar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daşı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00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39x19x19sm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B34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47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9301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70C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71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CA9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F96FD1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B9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AFB8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Qum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hörgü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B2F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sarı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E72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DEF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F5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52B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A6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B8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0A2B76A6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75E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AC676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Qum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70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suvaq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A34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DE0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5B3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B21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78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048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0EC52ED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711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6F87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D1E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40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kq-lıq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M-400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2A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18A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D10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36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68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F1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751C9F84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16B3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11D19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Tamet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F57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piltə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74A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AC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11B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4B29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7C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ECD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BFE17F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84D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5DA2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Profnastil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85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1,15x</w:t>
            </w:r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3 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yaşıl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rəng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C3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A7A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EC2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BEF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28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25D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A8C3F4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AE5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FBF6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Metal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profil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FDA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40x20x3mm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E53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BF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6518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214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BA8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26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47604C8F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26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30D3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Çaşa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gen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unitaz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2C9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metal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57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B6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35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F2D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066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A6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50ECD860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E6A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DC92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Reyka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05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5x5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640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4A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1D7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CD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DE0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2C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2B7628AA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ACE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F9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86E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35 mm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taxta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261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AB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782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E0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96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88A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03C9BF8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D62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77B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samorez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BB0E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4,8x35mm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0EA7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259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D9C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62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55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80C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054E225" w14:textId="77777777" w:rsidTr="00FD7745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5EDA" w14:textId="77777777" w:rsidR="009765CD" w:rsidRPr="00AF7338" w:rsidRDefault="009765CD" w:rsidP="00FD7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77E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62F3F07D" w14:textId="77777777" w:rsidTr="00FD7745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6282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Yergüc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</w:p>
        </w:tc>
      </w:tr>
      <w:tr w:rsidR="009765CD" w:rsidRPr="00AF7338" w14:paraId="7C4FC068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E6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AA2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2C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E9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C681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FEC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9180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C39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3B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23053C2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4D4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33FB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283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sm-lik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F0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E14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483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70B5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7EBC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7D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15F87201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17AA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949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Fırça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822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26F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E8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77FF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725E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60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EA9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65CD" w:rsidRPr="00AF7338" w14:paraId="377D4DC5" w14:textId="77777777" w:rsidTr="00FD7745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436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C022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9D35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Bej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" 250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F7AF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D11D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0587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qab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C42B" w14:textId="77777777" w:rsidR="009765CD" w:rsidRPr="00AF7338" w:rsidRDefault="009765CD" w:rsidP="00FD7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5AF8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C286" w14:textId="77777777" w:rsidR="009765CD" w:rsidRPr="00AF7338" w:rsidRDefault="009765CD" w:rsidP="00FD77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5D1D5628" w14:textId="77777777" w:rsidR="009765CD" w:rsidRPr="0058530D" w:rsidRDefault="009765CD" w:rsidP="009765CD">
      <w:pPr>
        <w:rPr>
          <w:rFonts w:ascii="Arial" w:hAnsi="Arial" w:cs="Arial"/>
          <w:sz w:val="24"/>
          <w:szCs w:val="24"/>
        </w:rPr>
      </w:pPr>
    </w:p>
    <w:p w14:paraId="5DCE8D2A" w14:textId="77777777" w:rsidR="0087297D" w:rsidRPr="009765CD" w:rsidRDefault="0087297D">
      <w:pPr>
        <w:rPr>
          <w:rFonts w:ascii="Arial" w:hAnsi="Arial" w:cs="Arial"/>
          <w:sz w:val="24"/>
          <w:szCs w:val="24"/>
        </w:rPr>
      </w:pPr>
    </w:p>
    <w:sectPr w:rsidR="0087297D" w:rsidRPr="009765CD" w:rsidSect="00DD5A65">
      <w:pgSz w:w="16838" w:h="11906" w:orient="landscape"/>
      <w:pgMar w:top="1138" w:right="1138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D"/>
    <w:rsid w:val="006C129F"/>
    <w:rsid w:val="0087297D"/>
    <w:rsid w:val="009765CD"/>
    <w:rsid w:val="00BA62E8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037D"/>
  <w15:chartTrackingRefBased/>
  <w15:docId w15:val="{92BCDECB-A7FE-47A5-8431-5CC8B83E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65CD"/>
    <w:rPr>
      <w:color w:val="0563C1"/>
      <w:u w:val="single"/>
    </w:rPr>
  </w:style>
  <w:style w:type="table" w:styleId="TableGrid">
    <w:name w:val="Table Grid"/>
    <w:basedOn w:val="TableNormal"/>
    <w:uiPriority w:val="39"/>
    <w:rsid w:val="009765CD"/>
    <w:pPr>
      <w:spacing w:after="0" w:line="240" w:lineRule="auto"/>
    </w:pPr>
    <w:rPr>
      <w:rFonts w:ascii="Calibri" w:eastAsia="MS Mincho" w:hAnsi="Calibri" w:cs="Times New Roman"/>
      <w:sz w:val="20"/>
      <w:szCs w:val="20"/>
      <w:lang w:val="az-Latn-AZ" w:eastAsia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abiqeler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1191</Words>
  <Characters>6795</Characters>
  <Application>Microsoft Office Word</Application>
  <DocSecurity>0</DocSecurity>
  <Lines>56</Lines>
  <Paragraphs>15</Paragraphs>
  <ScaleCrop>false</ScaleCrop>
  <Company>Teleradio PU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1</cp:revision>
  <dcterms:created xsi:type="dcterms:W3CDTF">2026-04-15T10:20:00Z</dcterms:created>
  <dcterms:modified xsi:type="dcterms:W3CDTF">2026-04-15T10:29:00Z</dcterms:modified>
</cp:coreProperties>
</file>