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B28B" w14:textId="4711E1A3" w:rsidR="004C0280" w:rsidRDefault="004C0280" w:rsidP="004C0280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>“Radio-Televiziya Yayımı və Peyk Kommunikasiyası” MMC</w:t>
      </w:r>
      <w:r w:rsidRPr="00850CEA">
        <w:rPr>
          <w:rFonts w:ascii="Arial" w:hAnsi="Arial" w:cs="Arial"/>
          <w:b/>
          <w:lang w:val="az-Latn-AZ" w:eastAsia="ru-RU"/>
        </w:rPr>
        <w:t xml:space="preserve">  </w:t>
      </w:r>
    </w:p>
    <w:p w14:paraId="5A9D788E" w14:textId="77777777" w:rsidR="004C0280" w:rsidRDefault="004C0280" w:rsidP="004C0280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p w14:paraId="76092340" w14:textId="30447284" w:rsidR="004C0280" w:rsidRDefault="004C0280" w:rsidP="004C0280">
      <w:pPr>
        <w:spacing w:after="0" w:line="240" w:lineRule="auto"/>
        <w:jc w:val="center"/>
        <w:rPr>
          <w:rFonts w:ascii="Arial" w:hAnsi="Arial" w:cs="Arial"/>
          <w:b/>
          <w:u w:val="single"/>
          <w:lang w:val="az-Latn-AZ" w:eastAsia="ru-RU"/>
        </w:rPr>
      </w:pPr>
      <w:r w:rsidRPr="004C0280">
        <w:rPr>
          <w:rFonts w:ascii="Arial" w:hAnsi="Arial" w:cs="Arial"/>
          <w:b/>
          <w:u w:val="single"/>
          <w:lang w:val="az-Latn-AZ" w:eastAsia="ru-RU"/>
        </w:rPr>
        <w:t xml:space="preserve">Avtomatlaşdırma layihəsi (II) üzrə elektrik avadanlıqları və mal-materialın </w:t>
      </w:r>
    </w:p>
    <w:p w14:paraId="4CEA1109" w14:textId="77777777" w:rsidR="004C0280" w:rsidRPr="00850CEA" w:rsidRDefault="004C0280" w:rsidP="004C0280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p w14:paraId="579A465C" w14:textId="77777777" w:rsidR="004C0280" w:rsidRDefault="004C0280" w:rsidP="004C0280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850CEA">
        <w:rPr>
          <w:rFonts w:ascii="Arial" w:hAnsi="Arial" w:cs="Arial"/>
          <w:b/>
          <w:lang w:val="az-Latn-AZ" w:eastAsia="ru-RU"/>
        </w:rPr>
        <w:t xml:space="preserve">Malların  satın alınması məqsədilə  </w:t>
      </w:r>
      <w:r w:rsidRPr="00353786">
        <w:rPr>
          <w:rFonts w:ascii="Arial" w:hAnsi="Arial" w:cs="Arial"/>
          <w:b/>
          <w:lang w:val="az-Latn-AZ" w:eastAsia="ru-RU"/>
        </w:rPr>
        <w:t>açıq tender</w:t>
      </w:r>
      <w:r w:rsidRPr="00850CEA">
        <w:rPr>
          <w:rFonts w:ascii="Arial" w:hAnsi="Arial" w:cs="Arial"/>
          <w:b/>
          <w:lang w:val="az-Latn-AZ" w:eastAsia="ru-RU"/>
        </w:rPr>
        <w:t xml:space="preserve"> elan edir.         </w:t>
      </w:r>
    </w:p>
    <w:p w14:paraId="548A17DB" w14:textId="77777777" w:rsidR="004C0280" w:rsidRPr="00850CEA" w:rsidRDefault="004C0280" w:rsidP="004C0280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850CEA">
        <w:rPr>
          <w:rFonts w:ascii="Arial" w:hAnsi="Arial" w:cs="Arial"/>
          <w:b/>
          <w:lang w:val="az-Latn-AZ" w:eastAsia="ru-RU"/>
        </w:rPr>
        <w:t xml:space="preserve">           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451"/>
      </w:tblGrid>
      <w:tr w:rsidR="004C0280" w:rsidRPr="003132CB" w14:paraId="361590DC" w14:textId="77777777" w:rsidTr="000D7496">
        <w:trPr>
          <w:trHeight w:val="941"/>
          <w:jc w:val="center"/>
        </w:trPr>
        <w:tc>
          <w:tcPr>
            <w:tcW w:w="67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C1FDA1" w14:textId="77777777" w:rsidR="004C0280" w:rsidRPr="00850CEA" w:rsidRDefault="004C0280" w:rsidP="000D7496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2BF7DC" w14:textId="77777777" w:rsidR="004C0280" w:rsidRPr="00850CEA" w:rsidRDefault="004C0280" w:rsidP="000D7496">
            <w:pPr>
              <w:spacing w:before="120" w:after="120" w:line="240" w:lineRule="auto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Müsabiqədə iştirak etmək üçün təqdim edilməli sənədlər:</w:t>
            </w:r>
          </w:p>
          <w:p w14:paraId="5AD07BC0" w14:textId="77777777" w:rsidR="004C0280" w:rsidRPr="00850CEA" w:rsidRDefault="004C0280" w:rsidP="000D7496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Müsabiqədə iştirak haqqında müraciət (</w:t>
            </w:r>
            <w:r w:rsidRPr="00850CEA">
              <w:rPr>
                <w:rFonts w:ascii="Arial" w:eastAsia="MS Mincho" w:hAnsi="Arial" w:cs="Arial"/>
                <w:i/>
                <w:lang w:val="az-Latn-AZ" w:eastAsia="ru-RU"/>
              </w:rPr>
              <w:t>forma əlavə olunur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);</w:t>
            </w:r>
          </w:p>
          <w:p w14:paraId="0B2863DF" w14:textId="77777777" w:rsidR="004C0280" w:rsidRPr="00850CEA" w:rsidRDefault="004C0280" w:rsidP="000D7496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Uyğunluq sənədləri;</w:t>
            </w:r>
          </w:p>
          <w:p w14:paraId="278C23CD" w14:textId="77777777" w:rsidR="004C0280" w:rsidRPr="00850CEA" w:rsidRDefault="004C0280" w:rsidP="000D7496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Qiymət təklifi.</w:t>
            </w:r>
          </w:p>
          <w:p w14:paraId="46463561" w14:textId="77777777" w:rsidR="004C0280" w:rsidRPr="00850CEA" w:rsidRDefault="004C0280" w:rsidP="000D7496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</w:p>
          <w:p w14:paraId="0E7AB623" w14:textId="62808F66" w:rsidR="004C0280" w:rsidRPr="00850CEA" w:rsidRDefault="004C0280" w:rsidP="000D7496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Müsabiqədə iştirak haqqında müraciət (</w:t>
            </w:r>
            <w:r w:rsidRPr="00850CEA">
              <w:rPr>
                <w:rFonts w:ascii="Arial" w:eastAsia="MS Mincho" w:hAnsi="Arial" w:cs="Arial"/>
                <w:i/>
                <w:lang w:val="az-Latn-AZ" w:eastAsia="ru-RU"/>
              </w:rPr>
              <w:t>imzalanmış və möhürlənmiş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) sənədi ən geci 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1</w:t>
            </w:r>
            <w:r w:rsidR="003132CB">
              <w:rPr>
                <w:rFonts w:ascii="Arial" w:eastAsia="MS Mincho" w:hAnsi="Arial" w:cs="Arial"/>
                <w:b/>
                <w:bCs/>
                <w:lang w:val="az-Latn-AZ" w:eastAsia="ru-RU"/>
              </w:rPr>
              <w:t>9</w:t>
            </w:r>
            <w:r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.</w:t>
            </w:r>
            <w:r w:rsidR="003132CB">
              <w:rPr>
                <w:rFonts w:ascii="Arial" w:eastAsia="MS Mincho" w:hAnsi="Arial" w:cs="Arial"/>
                <w:b/>
                <w:bCs/>
                <w:lang w:val="az-Latn-AZ" w:eastAsia="ru-RU"/>
              </w:rPr>
              <w:t>02</w:t>
            </w:r>
            <w:r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.202</w:t>
            </w:r>
            <w:r w:rsidR="003132CB">
              <w:rPr>
                <w:rFonts w:ascii="Arial" w:eastAsia="MS Mincho" w:hAnsi="Arial" w:cs="Arial"/>
                <w:b/>
                <w:bCs/>
                <w:lang w:val="az-Latn-AZ" w:eastAsia="ru-RU"/>
              </w:rPr>
              <w:t>6</w:t>
            </w:r>
            <w:r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-c</w:t>
            </w:r>
            <w:r w:rsidR="003132CB">
              <w:rPr>
                <w:rFonts w:ascii="Arial" w:eastAsia="MS Mincho" w:hAnsi="Arial" w:cs="Arial"/>
                <w:b/>
                <w:bCs/>
                <w:lang w:val="az-Latn-AZ" w:eastAsia="ru-RU"/>
              </w:rPr>
              <w:t>ı</w:t>
            </w:r>
            <w:r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 xml:space="preserve"> il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-cü il, Bakı vaxtı ilə saat </w:t>
            </w:r>
            <w:r w:rsidRPr="00C20AD2">
              <w:rPr>
                <w:rFonts w:ascii="Arial" w:eastAsia="MS Mincho" w:hAnsi="Arial" w:cs="Arial"/>
                <w:b/>
                <w:lang w:val="az-Latn-AZ" w:eastAsia="ru-RU"/>
              </w:rPr>
              <w:t>17:00</w:t>
            </w:r>
            <w:r w:rsidRPr="00C20AD2">
              <w:rPr>
                <w:rFonts w:ascii="Arial" w:eastAsia="MS Mincho" w:hAnsi="Arial" w:cs="Arial"/>
                <w:lang w:val="az-Latn-AZ" w:eastAsia="ru-RU"/>
              </w:rPr>
              <w:t>-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a qədər Azərbaycan dillərində Satınalan təşkilatın elanda göstərilmiş ünvanında təqdim olunmalıdır.</w:t>
            </w:r>
          </w:p>
          <w:p w14:paraId="145B33D4" w14:textId="77777777" w:rsidR="003132CB" w:rsidRDefault="004C0280" w:rsidP="000D7496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Tələb olunan 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sənədlərin surətləri (</w:t>
            </w: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 təklifi istisna olmaqla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) Satınalan təşkilatın əlaqələndirici şəxsinin elanda göstərilmiş elektron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ünvanına göndərilə bilər. </w:t>
            </w:r>
          </w:p>
          <w:p w14:paraId="14AA25C6" w14:textId="790A1F2F" w:rsidR="004C0280" w:rsidRPr="00850CEA" w:rsidRDefault="004C0280" w:rsidP="000D7496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 xml:space="preserve">Həmçinin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sənədlərin əsli müsabiqə təkliflərinin təqdim edilməsinin son gününədək Satınalan təşkilata təqdim edilməlidir. </w:t>
            </w:r>
          </w:p>
          <w:p w14:paraId="5E77D43A" w14:textId="77777777" w:rsidR="004C0280" w:rsidRPr="00850CEA" w:rsidRDefault="004C0280" w:rsidP="000D7496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</w:p>
        </w:tc>
      </w:tr>
      <w:tr w:rsidR="004C0280" w:rsidRPr="003132CB" w14:paraId="584B942B" w14:textId="77777777" w:rsidTr="000D7496">
        <w:trPr>
          <w:trHeight w:val="254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630EF3" w14:textId="77777777" w:rsidR="004C0280" w:rsidRPr="00850CEA" w:rsidRDefault="004C0280" w:rsidP="000D7496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4187FA" w14:textId="77777777" w:rsidR="004C0280" w:rsidRPr="00850CEA" w:rsidRDefault="004C0280" w:rsidP="000D7496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 təkliflərinin təqdim edilməsinin son tarixi və vaxtı:</w:t>
            </w:r>
          </w:p>
          <w:p w14:paraId="480A337F" w14:textId="753629F4" w:rsidR="004C0280" w:rsidRPr="00850CEA" w:rsidRDefault="004C0280" w:rsidP="000D7496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Müsabiqə təklifləri əsli olmaqla </w:t>
            </w:r>
            <w:r w:rsidRPr="004C0280">
              <w:rPr>
                <w:rFonts w:ascii="Arial" w:eastAsia="MS Mincho" w:hAnsi="Arial" w:cs="Arial"/>
                <w:b/>
                <w:bCs/>
                <w:lang w:val="az-Latn-AZ" w:eastAsia="ru-RU"/>
              </w:rPr>
              <w:t>2</w:t>
            </w:r>
            <w:r w:rsidR="003132CB">
              <w:rPr>
                <w:rFonts w:ascii="Arial" w:eastAsia="MS Mincho" w:hAnsi="Arial" w:cs="Arial"/>
                <w:b/>
                <w:bCs/>
                <w:lang w:val="az-Latn-AZ" w:eastAsia="ru-RU"/>
              </w:rPr>
              <w:t>3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</w:t>
            </w:r>
            <w:r>
              <w:rPr>
                <w:rFonts w:ascii="Arial" w:eastAsia="MS Mincho" w:hAnsi="Arial" w:cs="Arial"/>
                <w:b/>
                <w:bCs/>
                <w:lang w:val="az-Latn-AZ" w:eastAsia="ru-RU"/>
              </w:rPr>
              <w:t>02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.202</w:t>
            </w:r>
            <w:r>
              <w:rPr>
                <w:rFonts w:ascii="Arial" w:eastAsia="MS Mincho" w:hAnsi="Arial" w:cs="Arial"/>
                <w:b/>
                <w:bCs/>
                <w:lang w:val="az-Latn-AZ" w:eastAsia="ru-RU"/>
              </w:rPr>
              <w:t>6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-c</w:t>
            </w:r>
            <w:r>
              <w:rPr>
                <w:rFonts w:ascii="Arial" w:eastAsia="MS Mincho" w:hAnsi="Arial" w:cs="Arial"/>
                <w:b/>
                <w:bCs/>
                <w:lang w:val="az-Latn-AZ" w:eastAsia="ru-RU"/>
              </w:rPr>
              <w:t>ı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il,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Bakı vaxtı ilə saat </w:t>
            </w:r>
            <w:r w:rsidRPr="00353786">
              <w:rPr>
                <w:rFonts w:ascii="Arial" w:eastAsia="MS Mincho" w:hAnsi="Arial" w:cs="Arial"/>
                <w:b/>
                <w:lang w:val="az-Latn-AZ" w:eastAsia="ru-RU"/>
              </w:rPr>
              <w:t>1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5</w:t>
            </w:r>
            <w:r w:rsidRPr="00353786">
              <w:rPr>
                <w:rFonts w:ascii="Arial" w:eastAsia="MS Mincho" w:hAnsi="Arial" w:cs="Arial"/>
                <w:b/>
                <w:lang w:val="az-Latn-AZ" w:eastAsia="ru-RU"/>
              </w:rPr>
              <w:t>:00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-a qədər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Satınalan təşkilata təqdim olunmalıdır. Müsabiqə təklifləri birlikdə uyğunluq sənədləri və qiymət təkliflərindən ibarət olmaqla hazırlanmalı və təqdim edilməlidir. </w:t>
            </w:r>
          </w:p>
          <w:p w14:paraId="4A667962" w14:textId="77777777" w:rsidR="004C0280" w:rsidRPr="00850CEA" w:rsidRDefault="004C0280" w:rsidP="000D7496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Göstərilən tarixdən və vaxtdan sonra təqdim olunan təklif zərfləri açılmadan geri qaytarılacaqdır.</w:t>
            </w:r>
          </w:p>
        </w:tc>
      </w:tr>
      <w:tr w:rsidR="004C0280" w:rsidRPr="003132CB" w14:paraId="19C77B63" w14:textId="77777777" w:rsidTr="000D7496">
        <w:trPr>
          <w:trHeight w:val="254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802137" w14:textId="77777777" w:rsidR="004C0280" w:rsidRPr="00850CEA" w:rsidRDefault="004C0280" w:rsidP="000D7496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8734E3" w14:textId="77777777" w:rsidR="004C0280" w:rsidRPr="00850CEA" w:rsidRDefault="004C0280" w:rsidP="000D7496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İştirak haqqı və əsas şərtlər toplusunun əldə edilməsi:</w:t>
            </w:r>
          </w:p>
          <w:p w14:paraId="4A04D69C" w14:textId="187F7E79" w:rsidR="004C0280" w:rsidRPr="00850CEA" w:rsidRDefault="004C0280" w:rsidP="000D7496">
            <w:pPr>
              <w:numPr>
                <w:ilvl w:val="0"/>
                <w:numId w:val="4"/>
              </w:numPr>
              <w:tabs>
                <w:tab w:val="left" w:pos="147"/>
                <w:tab w:val="left" w:pos="261"/>
                <w:tab w:val="left" w:pos="402"/>
              </w:tabs>
              <w:spacing w:after="0" w:line="240" w:lineRule="auto"/>
              <w:ind w:left="289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Müsabiqənin əsas şərtlər toplusunu əldə etmək istəyənlər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174.24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AZN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iştirak haqqını qeyd olunan hesaba ödədikdən sonra təsdiqedici sənədi elektron və ya çap formasında əlaqələndirici şəxsə təqdim etdikdən sonra elanın I bəndində göstərilmiş tarixədək həftənin istənilən iş günü saat 09:</w:t>
            </w:r>
            <w:r>
              <w:rPr>
                <w:rFonts w:ascii="Arial" w:eastAsia="MS Mincho" w:hAnsi="Arial" w:cs="Arial"/>
                <w:lang w:val="az-Latn-AZ" w:eastAsia="ru-RU"/>
              </w:rPr>
              <w:t>00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-dan 17:</w:t>
            </w:r>
            <w:r>
              <w:rPr>
                <w:rFonts w:ascii="Arial" w:eastAsia="MS Mincho" w:hAnsi="Arial" w:cs="Arial"/>
                <w:lang w:val="az-Latn-AZ" w:eastAsia="ru-RU"/>
              </w:rPr>
              <w:t>00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-a kimi ala bilərlər. </w:t>
            </w:r>
          </w:p>
          <w:p w14:paraId="36A9F8F6" w14:textId="77777777" w:rsidR="004C0280" w:rsidRPr="00EF1EE8" w:rsidRDefault="004C0280" w:rsidP="000D7496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Hesab nömrəsi: </w:t>
            </w:r>
          </w:p>
          <w:p w14:paraId="31C0CA7D" w14:textId="77777777" w:rsidR="004C0280" w:rsidRDefault="004C0280" w:rsidP="000D7496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Bank: </w:t>
            </w:r>
            <w:r w:rsidRPr="00083B66">
              <w:rPr>
                <w:rFonts w:ascii="Arial" w:hAnsi="Arial" w:cs="Arial"/>
                <w:sz w:val="24"/>
                <w:szCs w:val="24"/>
              </w:rPr>
              <w:t>Azərpoçt MMC, 1 saylı Poçt filialı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</w:p>
          <w:p w14:paraId="4C24DE13" w14:textId="77777777" w:rsidR="004C0280" w:rsidRPr="00850CEA" w:rsidRDefault="004C0280" w:rsidP="000D7496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KOD: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Pr="00D700F5">
              <w:rPr>
                <w:rFonts w:ascii="Arial" w:hAnsi="Arial" w:cs="Arial"/>
                <w:sz w:val="24"/>
                <w:szCs w:val="24"/>
                <w:lang w:val="az-Latn-AZ"/>
              </w:rPr>
              <w:t>691011</w:t>
            </w:r>
          </w:p>
          <w:p w14:paraId="3D684F60" w14:textId="77777777" w:rsidR="004C0280" w:rsidRPr="00850CEA" w:rsidRDefault="004C0280" w:rsidP="000D7496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S</w:t>
            </w:r>
            <w:r w:rsidRPr="00D700F5">
              <w:rPr>
                <w:rFonts w:ascii="Arial" w:eastAsia="MS Mincho" w:hAnsi="Arial" w:cs="Arial"/>
                <w:b/>
                <w:lang w:val="az-Latn-AZ" w:eastAsia="ru-RU"/>
              </w:rPr>
              <w:t>W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İFT: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Pr="00D700F5">
              <w:rPr>
                <w:rFonts w:ascii="Arial" w:hAnsi="Arial" w:cs="Arial"/>
                <w:sz w:val="24"/>
                <w:szCs w:val="24"/>
                <w:lang w:val="az-Latn-AZ"/>
              </w:rPr>
              <w:t xml:space="preserve">AZPOAZ22 </w:t>
            </w:r>
          </w:p>
          <w:p w14:paraId="65B9F2DC" w14:textId="77777777" w:rsidR="004C0280" w:rsidRPr="00850CEA" w:rsidRDefault="004C0280" w:rsidP="000D7496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H/H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: </w:t>
            </w:r>
            <w:r w:rsidRPr="00EF1EE8">
              <w:rPr>
                <w:rFonts w:ascii="Arial" w:hAnsi="Arial" w:cs="Arial"/>
                <w:sz w:val="24"/>
                <w:szCs w:val="24"/>
                <w:lang w:val="az-Latn-AZ"/>
              </w:rPr>
              <w:t>AZ29AZPO91015461200420100081</w:t>
            </w:r>
          </w:p>
          <w:p w14:paraId="29A6CBB9" w14:textId="77777777" w:rsidR="004C0280" w:rsidRPr="00EF1EE8" w:rsidRDefault="004C0280" w:rsidP="000D7496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M/H:</w:t>
            </w:r>
            <w:r w:rsidRPr="00EF1EE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AZ76NABZ01350100000000094944</w:t>
            </w:r>
          </w:p>
          <w:p w14:paraId="7EE23DF6" w14:textId="77777777" w:rsidR="004C0280" w:rsidRPr="00850CEA" w:rsidRDefault="004C0280" w:rsidP="000D7496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eastAsia="ru-RU"/>
              </w:rPr>
              <w:t>V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ÖEN:</w:t>
            </w:r>
            <w:r w:rsidRPr="00083B66">
              <w:rPr>
                <w:rFonts w:ascii="Arial" w:hAnsi="Arial" w:cs="Arial"/>
                <w:sz w:val="24"/>
                <w:szCs w:val="24"/>
              </w:rPr>
              <w:t xml:space="preserve"> 9900037841</w:t>
            </w:r>
          </w:p>
          <w:p w14:paraId="48700AB1" w14:textId="77777777" w:rsidR="004C0280" w:rsidRPr="00850CEA" w:rsidRDefault="004C0280" w:rsidP="000D7496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</w:p>
          <w:p w14:paraId="0D56F9C0" w14:textId="77777777" w:rsidR="004C0280" w:rsidRPr="00850CEA" w:rsidRDefault="004C0280" w:rsidP="000D7496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İştirak haqqı heç bir halda geri qaytarılmır.</w:t>
            </w:r>
          </w:p>
          <w:p w14:paraId="5CB7FF3C" w14:textId="77777777" w:rsidR="004C0280" w:rsidRPr="00850CEA" w:rsidRDefault="004C0280" w:rsidP="000D7496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Müsabiqələr üzrə iştirak haqqı ödənilərkən ödəniş tapşırığında müsabiqənin adı, iddiaçı şirkətin tam adı mütləq qeyd olunmalıdır..</w:t>
            </w:r>
          </w:p>
        </w:tc>
      </w:tr>
      <w:tr w:rsidR="004C0280" w:rsidRPr="00850CEA" w14:paraId="5DF7B5B8" w14:textId="77777777" w:rsidTr="000D7496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D54F99" w14:textId="77777777" w:rsidR="004C0280" w:rsidRPr="00850CEA" w:rsidRDefault="004C0280" w:rsidP="000D7496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5B50C3" w14:textId="77777777" w:rsidR="004C0280" w:rsidRPr="00850CEA" w:rsidRDefault="004C0280" w:rsidP="000D7496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Satınalan təşkilatın ünvanı:</w:t>
            </w:r>
          </w:p>
          <w:p w14:paraId="08361AD1" w14:textId="77777777" w:rsidR="004C0280" w:rsidRPr="00850CEA" w:rsidRDefault="004C0280" w:rsidP="000D7496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hAnsi="Arial" w:cs="Arial"/>
                <w:shd w:val="clear" w:color="auto" w:fill="FFFFFF"/>
                <w:lang w:val="az-Latn-AZ"/>
              </w:rPr>
              <w:t>Abbasqulu Abbaszadə 126</w:t>
            </w:r>
          </w:p>
          <w:p w14:paraId="1EAF6C77" w14:textId="2F086C3C" w:rsidR="004C0280" w:rsidRPr="00850CEA" w:rsidRDefault="004C0280" w:rsidP="000D7496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“Radio-Televiziya Yayımı və Peyk Kommunikasiyası” MMC</w:t>
            </w:r>
          </w:p>
          <w:p w14:paraId="4AE0CEF9" w14:textId="77777777" w:rsidR="004C0280" w:rsidRPr="00850CEA" w:rsidRDefault="004C0280" w:rsidP="000D7496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Əlaqələndirici şəxs:</w:t>
            </w:r>
          </w:p>
          <w:p w14:paraId="2D70F3B6" w14:textId="77777777" w:rsidR="004C0280" w:rsidRPr="00850CEA" w:rsidRDefault="004C0280" w:rsidP="000D7496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Selcan Niyazi</w:t>
            </w:r>
          </w:p>
          <w:p w14:paraId="61424B02" w14:textId="77777777" w:rsidR="004C0280" w:rsidRPr="00850CEA" w:rsidRDefault="004C0280" w:rsidP="000D7496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Təchizat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şöbəsi</w:t>
            </w:r>
          </w:p>
          <w:p w14:paraId="474466EA" w14:textId="77777777" w:rsidR="004C0280" w:rsidRDefault="004C0280" w:rsidP="000D7496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M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ütəxəssis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</w:p>
          <w:p w14:paraId="262CFB06" w14:textId="77777777" w:rsidR="004C0280" w:rsidRDefault="004C0280" w:rsidP="000D7496">
            <w:pPr>
              <w:spacing w:after="0" w:line="240" w:lineRule="auto"/>
              <w:jc w:val="both"/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Telefon: (+994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12) </w:t>
            </w:r>
            <w:r>
              <w:rPr>
                <w:rFonts w:ascii="Arial" w:eastAsia="MS Mincho" w:hAnsi="Arial" w:cs="Arial"/>
                <w:lang w:val="az-Latn-AZ" w:eastAsia="ru-RU"/>
              </w:rPr>
              <w:t>498 80 66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(dax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128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)</w:t>
            </w:r>
            <w:r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  <w:p w14:paraId="26A6CAC1" w14:textId="77777777" w:rsidR="004C0280" w:rsidRPr="00850CEA" w:rsidRDefault="004C0280" w:rsidP="000D7496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Mobil: (+99</w:t>
            </w:r>
            <w:r>
              <w:rPr>
                <w:rFonts w:ascii="Arial" w:eastAsia="MS Mincho" w:hAnsi="Arial" w:cs="Arial"/>
                <w:lang w:val="az-Latn-AZ" w:eastAsia="ru-RU"/>
              </w:rPr>
              <w:t>4 77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) </w:t>
            </w:r>
            <w:r>
              <w:rPr>
                <w:rFonts w:ascii="Arial" w:eastAsia="MS Mincho" w:hAnsi="Arial" w:cs="Arial"/>
                <w:lang w:val="az-Latn-AZ" w:eastAsia="ru-RU"/>
              </w:rPr>
              <w:t>532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>07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>07</w:t>
            </w:r>
          </w:p>
          <w:p w14:paraId="67BD2314" w14:textId="77777777" w:rsidR="004C0280" w:rsidRPr="00850CEA" w:rsidRDefault="004C0280" w:rsidP="000D7496">
            <w:pPr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r w:rsidRPr="00850CEA">
              <w:rPr>
                <w:rFonts w:ascii="Arial" w:hAnsi="Arial" w:cs="Arial"/>
                <w:lang w:val="az-Latn-AZ"/>
              </w:rPr>
              <w:t xml:space="preserve">Mail: </w:t>
            </w:r>
            <w:r w:rsidRPr="0057106C">
              <w:rPr>
                <w:rFonts w:ascii="Arial" w:hAnsi="Arial" w:cs="Arial"/>
                <w:lang w:val="az-Latn-AZ"/>
              </w:rPr>
              <w:t xml:space="preserve"> </w:t>
            </w:r>
            <w:hyperlink r:id="rId5" w:history="1">
              <w:r w:rsidRPr="00923495">
                <w:rPr>
                  <w:rStyle w:val="Heading1Char"/>
                  <w:rFonts w:ascii="Arial" w:eastAsiaTheme="minorHAnsi" w:hAnsi="Arial" w:cs="Arial"/>
                  <w:sz w:val="24"/>
                  <w:szCs w:val="24"/>
                  <w:lang w:val="en-US"/>
                </w:rPr>
                <w:t>selcan.niyazi@teleradio.az</w:t>
              </w:r>
            </w:hyperlink>
            <w:r w:rsidRPr="0092349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C0280" w:rsidRPr="00850CEA" w14:paraId="167E69EC" w14:textId="77777777" w:rsidTr="000D7496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032C90" w14:textId="77777777" w:rsidR="004C0280" w:rsidRPr="00850CEA" w:rsidRDefault="004C0280" w:rsidP="000D7496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D14630" w14:textId="21CBEF78" w:rsidR="004C0280" w:rsidRPr="00850CEA" w:rsidRDefault="004C0280" w:rsidP="000D7496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Bank təminatı: </w:t>
            </w:r>
            <w:r>
              <w:rPr>
                <w:rFonts w:ascii="Arial" w:eastAsia="MS Mincho" w:hAnsi="Arial" w:cs="Arial"/>
                <w:b/>
                <w:i/>
                <w:lang w:val="az-Latn-AZ" w:eastAsia="ru-RU"/>
              </w:rPr>
              <w:t>960 azn</w:t>
            </w: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.</w:t>
            </w:r>
          </w:p>
        </w:tc>
      </w:tr>
      <w:tr w:rsidR="004C0280" w:rsidRPr="003132CB" w14:paraId="7FC8D202" w14:textId="77777777" w:rsidTr="000D7496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B23BFC" w14:textId="77777777" w:rsidR="004C0280" w:rsidRPr="00850CEA" w:rsidRDefault="004C0280" w:rsidP="000D7496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B3DD54" w14:textId="77777777" w:rsidR="004C0280" w:rsidRPr="00850CEA" w:rsidRDefault="004C0280" w:rsidP="000D7496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Müsabiqə təklifi  zərflərinin açılışı tarixi, vaxtı və yeri:</w:t>
            </w:r>
          </w:p>
          <w:p w14:paraId="793ED4DA" w14:textId="5EB0565C" w:rsidR="004C0280" w:rsidRPr="00850CEA" w:rsidRDefault="004C0280" w:rsidP="000D7496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Zərflərin açılışı </w:t>
            </w:r>
            <w:r>
              <w:rPr>
                <w:rFonts w:ascii="Arial" w:eastAsia="MS Mincho" w:hAnsi="Arial" w:cs="Arial"/>
                <w:b/>
                <w:bCs/>
                <w:lang w:val="az-Latn-AZ" w:eastAsia="ru-RU"/>
              </w:rPr>
              <w:t>2</w:t>
            </w:r>
            <w:r w:rsidR="003132CB">
              <w:rPr>
                <w:rFonts w:ascii="Arial" w:eastAsia="MS Mincho" w:hAnsi="Arial" w:cs="Arial"/>
                <w:b/>
                <w:bCs/>
                <w:lang w:val="az-Latn-AZ" w:eastAsia="ru-RU"/>
              </w:rPr>
              <w:t>3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</w:t>
            </w:r>
            <w:r>
              <w:rPr>
                <w:rFonts w:ascii="Arial" w:eastAsia="MS Mincho" w:hAnsi="Arial" w:cs="Arial"/>
                <w:b/>
                <w:bCs/>
                <w:lang w:val="az-Latn-AZ" w:eastAsia="ru-RU"/>
              </w:rPr>
              <w:t>02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.202</w:t>
            </w:r>
            <w:r>
              <w:rPr>
                <w:rFonts w:ascii="Arial" w:eastAsia="MS Mincho" w:hAnsi="Arial" w:cs="Arial"/>
                <w:b/>
                <w:bCs/>
                <w:lang w:val="az-Latn-AZ" w:eastAsia="ru-RU"/>
              </w:rPr>
              <w:t>6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-c</w:t>
            </w:r>
            <w:r w:rsidR="003132CB">
              <w:rPr>
                <w:rFonts w:ascii="Arial" w:eastAsia="MS Mincho" w:hAnsi="Arial" w:cs="Arial"/>
                <w:b/>
                <w:lang w:val="az-Latn-AZ" w:eastAsia="ru-RU"/>
              </w:rPr>
              <w:t>ı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il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tarixdə, Bakı vaxtı ilə saat 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17:00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-da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elanın IV qrafasında göstərilmiş Satınalan təşkilatın ünvanda baş tutacaqdır.</w:t>
            </w:r>
          </w:p>
          <w:p w14:paraId="7A789A6A" w14:textId="77777777" w:rsidR="004C0280" w:rsidRPr="00850CEA" w:rsidRDefault="004C0280" w:rsidP="000D7496">
            <w:pPr>
              <w:spacing w:after="0" w:line="240" w:lineRule="auto"/>
              <w:ind w:left="83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</w:t>
            </w:r>
          </w:p>
        </w:tc>
      </w:tr>
      <w:tr w:rsidR="004C0280" w:rsidRPr="003132CB" w14:paraId="5DEDC2BC" w14:textId="77777777" w:rsidTr="000D7496">
        <w:trPr>
          <w:trHeight w:val="212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DA085" w14:textId="77777777" w:rsidR="004C0280" w:rsidRPr="00850CEA" w:rsidRDefault="004C0280" w:rsidP="000D7496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2F73E9A8" w14:textId="77777777" w:rsidR="004C0280" w:rsidRPr="00850CEA" w:rsidRDefault="004C0280" w:rsidP="000D7496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Müsabiqənin nəticəsi haqqında məlumat:</w:t>
            </w:r>
          </w:p>
          <w:p w14:paraId="0CD7959F" w14:textId="77777777" w:rsidR="004C0280" w:rsidRPr="00850CEA" w:rsidRDefault="004C0280" w:rsidP="000D7496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Müsabiqənin yekun nəticəsi haqqında məlumat iddiaşıların email ünvanına göndəriləcək</w:t>
            </w:r>
          </w:p>
          <w:p w14:paraId="4593A218" w14:textId="77777777" w:rsidR="004C0280" w:rsidRPr="00850CEA" w:rsidRDefault="004C0280" w:rsidP="000D7496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</w:p>
          <w:p w14:paraId="4BBE4870" w14:textId="77777777" w:rsidR="004C0280" w:rsidRPr="00850CEA" w:rsidRDefault="004C0280" w:rsidP="000D7496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</w:p>
        </w:tc>
      </w:tr>
    </w:tbl>
    <w:p w14:paraId="05547C2B" w14:textId="77777777" w:rsidR="004C0280" w:rsidRPr="00850CEA" w:rsidRDefault="004C0280" w:rsidP="004C0280">
      <w:pPr>
        <w:spacing w:after="0" w:line="240" w:lineRule="auto"/>
        <w:rPr>
          <w:rFonts w:ascii="Arial" w:eastAsia="MS Mincho" w:hAnsi="Arial" w:cs="Arial"/>
          <w:b/>
          <w:lang w:val="az-Latn-AZ" w:eastAsia="ru-RU"/>
        </w:rPr>
      </w:pPr>
    </w:p>
    <w:p w14:paraId="152C373E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C501326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6FB798A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87269B6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84E6F5D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413338D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FAD9038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082B90B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201A8D8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4B75C1B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955588A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A329314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1414427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FE05680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C63272B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2E27F14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631EFAB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4C43EF4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7AFC339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CE13E78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826567D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1D0CB88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21CFD3F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D2C0F63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E5716F7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E18DEF1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B2D9BE3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FC25997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DF3AEB9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882EA3E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16109E4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2C5409A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44C2672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86B965D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2745B68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4E374BB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501FC81" w14:textId="77777777" w:rsidR="004C0280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840C126" w14:textId="77777777" w:rsidR="004C0280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73E91F0" w14:textId="77777777" w:rsidR="004C0280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6719ACD" w14:textId="77777777" w:rsidR="004C0280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F4C728E" w14:textId="77777777" w:rsidR="004C0280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2D38162" w14:textId="77777777" w:rsidR="004C0280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717779A" w14:textId="77777777" w:rsidR="004C0280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A54111B" w14:textId="77777777" w:rsidR="004C0280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6212190" w14:textId="77777777" w:rsidR="004C0280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0114264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12CCF31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F1574F9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5355D22" w14:textId="77777777" w:rsidR="004C0280" w:rsidRPr="00850CEA" w:rsidRDefault="004C0280" w:rsidP="004C028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B42B1AC" w14:textId="533E7C2C" w:rsidR="004C0280" w:rsidRDefault="004C0280" w:rsidP="004C0280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bookmarkStart w:id="0" w:name="_Toc514019516"/>
      <w:r>
        <w:rPr>
          <w:rFonts w:ascii="Arial" w:hAnsi="Arial" w:cs="Arial"/>
          <w:b/>
          <w:lang w:val="az-Latn-AZ" w:eastAsia="ru-RU"/>
        </w:rPr>
        <w:t>“Radio-Televiziya Yayımı və Peyk Kommunikasiyası” MMC</w:t>
      </w:r>
    </w:p>
    <w:p w14:paraId="48A708E6" w14:textId="31F37637" w:rsidR="004C0280" w:rsidRPr="0057106C" w:rsidRDefault="004C0280" w:rsidP="004C0280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tərəfindən elan </w:t>
      </w:r>
      <w:r w:rsidRPr="0057106C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edilmiş </w:t>
      </w:r>
      <w:r w:rsidR="0096761E" w:rsidRPr="0096761E">
        <w:rPr>
          <w:rFonts w:ascii="Arial" w:hAnsi="Arial" w:cs="Arial"/>
          <w:b/>
          <w:lang w:val="az-Latn-AZ" w:eastAsia="ru-RU"/>
        </w:rPr>
        <w:t xml:space="preserve">Avtomatlaşdırma layihəsi (II) üzrə elektrik avadanlıqları və mal-materialın </w:t>
      </w:r>
      <w:r w:rsidR="0096761E">
        <w:rPr>
          <w:rFonts w:ascii="Arial" w:hAnsi="Arial" w:cs="Arial"/>
          <w:b/>
          <w:lang w:val="az-Latn-AZ" w:eastAsia="ru-RU"/>
        </w:rPr>
        <w:t xml:space="preserve">satın alınması </w:t>
      </w:r>
      <w:r w:rsidRPr="0057106C">
        <w:rPr>
          <w:rFonts w:ascii="Arial" w:hAnsi="Arial" w:cs="Arial"/>
          <w:b/>
          <w:lang w:val="az-Latn-AZ" w:eastAsia="ru-RU"/>
        </w:rPr>
        <w:t xml:space="preserve">üzrə </w:t>
      </w:r>
    </w:p>
    <w:p w14:paraId="4B0D2B4F" w14:textId="77777777" w:rsidR="004C0280" w:rsidRPr="00850CEA" w:rsidRDefault="004C0280" w:rsidP="004C0280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lang w:val="az-Latn-AZ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malların satınalması ilə bağlı elan edilmiş açıq tenderdə iştirak etmək üçün </w:t>
      </w:r>
    </w:p>
    <w:p w14:paraId="534341AD" w14:textId="77777777" w:rsidR="004C0280" w:rsidRPr="00850CEA" w:rsidRDefault="004C0280" w:rsidP="004C0280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lang w:val="az-Latn-AZ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>ƏRİZƏ</w:t>
      </w:r>
      <w:bookmarkEnd w:id="0"/>
    </w:p>
    <w:p w14:paraId="563B6ABB" w14:textId="77777777" w:rsidR="004C0280" w:rsidRPr="00850CEA" w:rsidRDefault="004C0280" w:rsidP="004C0280">
      <w:pPr>
        <w:spacing w:after="0" w:line="276" w:lineRule="auto"/>
        <w:contextualSpacing/>
        <w:rPr>
          <w:rFonts w:ascii="Arial" w:hAnsi="Arial" w:cs="Arial"/>
          <w:i/>
          <w:color w:val="000000" w:themeColor="text1"/>
          <w:lang w:val="az-Latn-AZ"/>
        </w:rPr>
      </w:pPr>
      <w:r>
        <w:rPr>
          <w:rFonts w:ascii="Arial" w:hAnsi="Arial" w:cs="Arial"/>
          <w:i/>
          <w:color w:val="000000" w:themeColor="text1"/>
          <w:lang w:val="az-Latn-AZ"/>
        </w:rPr>
        <w:t xml:space="preserve">                                       </w:t>
      </w:r>
      <w:r w:rsidRPr="00850CEA">
        <w:rPr>
          <w:rFonts w:ascii="Arial" w:hAnsi="Arial" w:cs="Arial"/>
          <w:i/>
          <w:color w:val="000000" w:themeColor="text1"/>
          <w:lang w:val="az-Latn-AZ"/>
        </w:rPr>
        <w:t>(ərizə iştirakçının firma blankında tərtib edilir)</w:t>
      </w:r>
    </w:p>
    <w:p w14:paraId="407A5C74" w14:textId="77777777" w:rsidR="004C0280" w:rsidRPr="00850CEA" w:rsidRDefault="004C0280" w:rsidP="004C0280">
      <w:pPr>
        <w:spacing w:after="0" w:line="276" w:lineRule="auto"/>
        <w:ind w:left="1080"/>
        <w:contextualSpacing/>
        <w:jc w:val="center"/>
        <w:rPr>
          <w:rFonts w:ascii="Arial" w:hAnsi="Arial" w:cs="Arial"/>
          <w:i/>
          <w:color w:val="000000" w:themeColor="text1"/>
          <w:lang w:val="az-Latn-AZ"/>
        </w:rPr>
      </w:pPr>
    </w:p>
    <w:p w14:paraId="3139A3C9" w14:textId="6F46D334" w:rsidR="004C0280" w:rsidRPr="00850CEA" w:rsidRDefault="004C0280" w:rsidP="004C0280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Bakı şəhəri                                                          </w:t>
      </w:r>
      <w:r>
        <w:rPr>
          <w:rFonts w:ascii="Arial" w:hAnsi="Arial" w:cs="Arial"/>
          <w:color w:val="000000" w:themeColor="text1"/>
          <w:lang w:val="az-Latn-AZ"/>
        </w:rPr>
        <w:t xml:space="preserve">         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                   “___”_________ 20</w:t>
      </w:r>
      <w:r>
        <w:rPr>
          <w:rFonts w:ascii="Arial" w:hAnsi="Arial" w:cs="Arial"/>
          <w:color w:val="000000" w:themeColor="text1"/>
          <w:lang w:val="az-Latn-AZ"/>
        </w:rPr>
        <w:t>26-</w:t>
      </w:r>
      <w:r w:rsidRPr="00850CEA">
        <w:rPr>
          <w:rFonts w:ascii="Arial" w:hAnsi="Arial" w:cs="Arial"/>
          <w:color w:val="000000" w:themeColor="text1"/>
          <w:lang w:val="az-Latn-AZ"/>
        </w:rPr>
        <w:t>c</w:t>
      </w:r>
      <w:r>
        <w:rPr>
          <w:rFonts w:ascii="Arial" w:hAnsi="Arial" w:cs="Arial"/>
          <w:color w:val="000000" w:themeColor="text1"/>
          <w:lang w:val="az-Latn-AZ"/>
        </w:rPr>
        <w:t>ı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il</w:t>
      </w:r>
    </w:p>
    <w:p w14:paraId="0B4D211A" w14:textId="77777777" w:rsidR="004C0280" w:rsidRPr="00850CEA" w:rsidRDefault="004C0280" w:rsidP="004C0280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28FB9613" w14:textId="77777777" w:rsidR="004C0280" w:rsidRDefault="004C0280" w:rsidP="004C0280">
      <w:pPr>
        <w:spacing w:after="0" w:line="240" w:lineRule="auto"/>
        <w:rPr>
          <w:rFonts w:ascii="Arial" w:hAnsi="Arial" w:cs="Arial"/>
          <w:color w:val="000000" w:themeColor="text1"/>
          <w:lang w:val="az-Latn-AZ"/>
        </w:rPr>
      </w:pPr>
    </w:p>
    <w:p w14:paraId="56B91026" w14:textId="3A0C15F3" w:rsidR="004C0280" w:rsidRPr="0057106C" w:rsidRDefault="004C0280" w:rsidP="004C0280">
      <w:pPr>
        <w:spacing w:after="0" w:line="240" w:lineRule="auto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>“Radio-Televiziya Yayımı və Peyk Kommunikasiyası” MMC</w:t>
      </w:r>
      <w:r w:rsidRPr="00850CEA">
        <w:rPr>
          <w:rFonts w:ascii="Arial" w:eastAsia="MS Mincho" w:hAnsi="Arial" w:cs="Arial"/>
          <w:b/>
          <w:bCs/>
          <w:lang w:val="az-Latn-AZ" w:eastAsia="ru-RU"/>
        </w:rPr>
        <w:t xml:space="preserve">-nin </w:t>
      </w:r>
    </w:p>
    <w:p w14:paraId="14AD52F4" w14:textId="7DAEA2AF" w:rsidR="004C0280" w:rsidRPr="00850CEA" w:rsidRDefault="004C0280" w:rsidP="004C0280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eastAsia="MS Mincho" w:hAnsi="Arial" w:cs="Arial"/>
          <w:b/>
          <w:bCs/>
          <w:lang w:val="az-Latn-AZ" w:eastAsia="ru-RU"/>
        </w:rPr>
        <w:t>Satınalma Komissiyasının sədri cənab</w:t>
      </w:r>
      <w:r>
        <w:rPr>
          <w:rFonts w:ascii="Arial" w:eastAsia="MS Mincho" w:hAnsi="Arial" w:cs="Arial"/>
          <w:b/>
          <w:bCs/>
          <w:lang w:val="az-Latn-AZ" w:eastAsia="ru-RU"/>
        </w:rPr>
        <w:t xml:space="preserve"> </w:t>
      </w:r>
      <w:r w:rsidR="0096761E">
        <w:rPr>
          <w:rFonts w:ascii="Arial" w:eastAsia="MS Mincho" w:hAnsi="Arial" w:cs="Arial"/>
          <w:b/>
          <w:bCs/>
          <w:lang w:val="az-Latn-AZ" w:eastAsia="ru-RU"/>
        </w:rPr>
        <w:t>Elvin Hüseynov</w:t>
      </w:r>
    </w:p>
    <w:p w14:paraId="5854299D" w14:textId="3589F72E" w:rsidR="004C0280" w:rsidRPr="00850CEA" w:rsidRDefault="004C0280" w:rsidP="004C0280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Hörmətli </w:t>
      </w:r>
      <w:r w:rsidR="0096761E">
        <w:rPr>
          <w:rFonts w:ascii="Arial" w:hAnsi="Arial" w:cs="Arial"/>
          <w:color w:val="000000" w:themeColor="text1"/>
          <w:lang w:val="az-Latn-AZ"/>
        </w:rPr>
        <w:t>Elvin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müəllim,</w:t>
      </w:r>
    </w:p>
    <w:p w14:paraId="2FCD571C" w14:textId="77777777" w:rsidR="004C0280" w:rsidRPr="00850CEA" w:rsidRDefault="004C0280" w:rsidP="004C0280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7393964D" w14:textId="6656B5CB" w:rsidR="004C0280" w:rsidRPr="00850CEA" w:rsidRDefault="004C0280" w:rsidP="004C0280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 biz [</w:t>
      </w:r>
      <w:r w:rsidRPr="00850CEA">
        <w:rPr>
          <w:rFonts w:ascii="Arial" w:hAnsi="Arial" w:cs="Arial"/>
          <w:i/>
          <w:color w:val="000000" w:themeColor="text1"/>
          <w:lang w:val="az-Latn-AZ"/>
        </w:rPr>
        <w:t>İştirakçının tam adı daxil edilir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], </w:t>
      </w:r>
      <w:r w:rsidR="0096761E" w:rsidRPr="0096761E">
        <w:rPr>
          <w:rFonts w:ascii="Arial" w:hAnsi="Arial" w:cs="Arial"/>
          <w:color w:val="000000" w:themeColor="text1"/>
          <w:lang w:val="az-Latn-AZ"/>
        </w:rPr>
        <w:t>Avtomatlaşdırma layihəsi (II) üzrə elektrik avadanlıqları və mal-materialın</w:t>
      </w:r>
      <w:r w:rsidRPr="00850CEA">
        <w:rPr>
          <w:rFonts w:ascii="Arial" w:hAnsi="Arial" w:cs="Arial"/>
          <w:color w:val="000000" w:themeColor="text1"/>
          <w:lang w:val="az-Latn-AZ"/>
        </w:rPr>
        <w:t>-ın satın</w:t>
      </w:r>
      <w:r w:rsidR="0096761E">
        <w:rPr>
          <w:rFonts w:ascii="Arial" w:hAnsi="Arial" w:cs="Arial"/>
          <w:color w:val="000000" w:themeColor="text1"/>
          <w:lang w:val="az-Latn-AZ"/>
        </w:rPr>
        <w:t xml:space="preserve"> 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alınması üçün keçiriləcək açıq tenderdə iştirak etmək niyyətində olduğumuzu təsdiq edirik. </w:t>
      </w:r>
    </w:p>
    <w:p w14:paraId="7FF9EC99" w14:textId="77777777" w:rsidR="004C0280" w:rsidRPr="00850CEA" w:rsidRDefault="004C0280" w:rsidP="004C0280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31F6A7B0" w14:textId="77777777" w:rsidR="004C0280" w:rsidRPr="00850CEA" w:rsidRDefault="004C0280" w:rsidP="004C0280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5E8BD963" w14:textId="77777777" w:rsidR="004C0280" w:rsidRPr="00850CEA" w:rsidRDefault="004C0280" w:rsidP="004C0280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lang w:val="az-Latn-AZ"/>
        </w:rPr>
      </w:pPr>
      <w:r w:rsidRPr="00850CEA">
        <w:rPr>
          <w:rFonts w:ascii="Arial" w:hAnsi="Arial" w:cs="Arial"/>
          <w:b/>
          <w:color w:val="000000" w:themeColor="text1"/>
          <w:lang w:val="az-Latn-AZ"/>
        </w:rPr>
        <w:t>Şirkətimizlə bağlı aşağıdakı məlumatları təqdim edirik:</w:t>
      </w:r>
    </w:p>
    <w:p w14:paraId="361F8BA0" w14:textId="77777777" w:rsidR="004C0280" w:rsidRPr="00850CEA" w:rsidRDefault="004C0280" w:rsidP="004C0280">
      <w:pPr>
        <w:spacing w:after="0" w:line="276" w:lineRule="auto"/>
        <w:jc w:val="center"/>
        <w:rPr>
          <w:rFonts w:ascii="Arial" w:hAnsi="Arial" w:cs="Arial"/>
          <w:color w:val="000000" w:themeColor="text1"/>
          <w:lang w:val="az-Latn-AZ"/>
        </w:rPr>
      </w:pPr>
    </w:p>
    <w:tbl>
      <w:tblPr>
        <w:tblW w:w="9629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1355"/>
        <w:gridCol w:w="1710"/>
        <w:gridCol w:w="2429"/>
      </w:tblGrid>
      <w:tr w:rsidR="004C0280" w:rsidRPr="00850CEA" w14:paraId="4E764613" w14:textId="77777777" w:rsidTr="000D7496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33C38BC" w14:textId="77777777" w:rsidR="004C0280" w:rsidRPr="00850CEA" w:rsidRDefault="004C0280" w:rsidP="000D749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1. Şirkətin tam adı: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68598CAA" w14:textId="77777777" w:rsidR="004C0280" w:rsidRPr="00850CEA" w:rsidRDefault="004C0280" w:rsidP="000D749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C0280" w:rsidRPr="00850CEA" w14:paraId="568EC9A8" w14:textId="77777777" w:rsidTr="000D7496">
        <w:trPr>
          <w:trHeight w:val="188"/>
        </w:trPr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2A6B2B75" w14:textId="77777777" w:rsidR="004C0280" w:rsidRPr="00850CEA" w:rsidRDefault="004C0280" w:rsidP="000D749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2. Ünvan:</w:t>
            </w:r>
          </w:p>
        </w:tc>
        <w:tc>
          <w:tcPr>
            <w:tcW w:w="1355" w:type="dxa"/>
            <w:shd w:val="clear" w:color="auto" w:fill="auto"/>
          </w:tcPr>
          <w:p w14:paraId="6C6EF833" w14:textId="77777777" w:rsidR="004C0280" w:rsidRPr="00850CEA" w:rsidRDefault="004C0280" w:rsidP="000D749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Şəhər:</w:t>
            </w:r>
          </w:p>
        </w:tc>
        <w:tc>
          <w:tcPr>
            <w:tcW w:w="1710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7834AE6A" w14:textId="77777777" w:rsidR="004C0280" w:rsidRPr="00850CEA" w:rsidRDefault="004C0280" w:rsidP="000D749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Poçt indeksi:</w:t>
            </w:r>
          </w:p>
        </w:tc>
        <w:tc>
          <w:tcPr>
            <w:tcW w:w="2429" w:type="dxa"/>
            <w:shd w:val="clear" w:color="auto" w:fill="auto"/>
          </w:tcPr>
          <w:p w14:paraId="18141C4F" w14:textId="77777777" w:rsidR="004C0280" w:rsidRPr="00850CEA" w:rsidRDefault="004C0280" w:rsidP="000D749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Ölkə:</w:t>
            </w:r>
          </w:p>
        </w:tc>
      </w:tr>
      <w:tr w:rsidR="004C0280" w:rsidRPr="00850CEA" w14:paraId="21E26733" w14:textId="77777777" w:rsidTr="000D7496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EDB0C65" w14:textId="77777777" w:rsidR="004C0280" w:rsidRPr="00850CEA" w:rsidRDefault="004C0280" w:rsidP="000D749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3. Əlaqələndiri şəxsin adı və soyadı: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74775AC7" w14:textId="77777777" w:rsidR="004C0280" w:rsidRPr="00850CEA" w:rsidRDefault="004C0280" w:rsidP="000D749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C0280" w:rsidRPr="00850CEA" w14:paraId="163B8ACD" w14:textId="77777777" w:rsidTr="000D7496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059DE061" w14:textId="77777777" w:rsidR="004C0280" w:rsidRPr="00850CEA" w:rsidRDefault="004C0280" w:rsidP="000D749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4. Əlaqələndirici şəxsin vəzifəsi: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14B59C58" w14:textId="77777777" w:rsidR="004C0280" w:rsidRPr="00850CEA" w:rsidRDefault="004C0280" w:rsidP="000D749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C0280" w:rsidRPr="00850CEA" w14:paraId="13E2AC42" w14:textId="77777777" w:rsidTr="000D7496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0548A21C" w14:textId="77777777" w:rsidR="004C0280" w:rsidRPr="00850CEA" w:rsidRDefault="004C0280" w:rsidP="000D749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5.Əlaqələndirici şəxsin elektron poçt ünvanı: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4E7FB229" w14:textId="77777777" w:rsidR="004C0280" w:rsidRPr="00850CEA" w:rsidRDefault="004C0280" w:rsidP="000D749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C0280" w:rsidRPr="00850CEA" w14:paraId="4B6420CD" w14:textId="77777777" w:rsidTr="000D7496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79F71FE3" w14:textId="77777777" w:rsidR="004C0280" w:rsidRPr="00850CEA" w:rsidRDefault="004C0280" w:rsidP="000D749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6. Qeydiyyatda olduğu ölkə: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188F4559" w14:textId="77777777" w:rsidR="004C0280" w:rsidRPr="00850CEA" w:rsidRDefault="004C0280" w:rsidP="000D749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C0280" w:rsidRPr="00850CEA" w14:paraId="588989DD" w14:textId="77777777" w:rsidTr="000D7496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B4B3E86" w14:textId="77777777" w:rsidR="004C0280" w:rsidRPr="00850CEA" w:rsidRDefault="004C0280" w:rsidP="000D749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7.Vergi Ödəyicisinin Eyniləşdirmə Nömrəsi/Vergi nömrəsi: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70AA83A7" w14:textId="77777777" w:rsidR="004C0280" w:rsidRPr="00850CEA" w:rsidRDefault="004C0280" w:rsidP="000D749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F7AC837" w14:textId="77777777" w:rsidR="004C0280" w:rsidRPr="00850CEA" w:rsidRDefault="004C0280" w:rsidP="004C0280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145FB329" w14:textId="77777777" w:rsidR="004C0280" w:rsidRPr="00850CEA" w:rsidRDefault="004C0280" w:rsidP="004C0280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</w:p>
    <w:p w14:paraId="3668E2D1" w14:textId="77777777" w:rsidR="004C0280" w:rsidRPr="00850CEA" w:rsidRDefault="004C0280" w:rsidP="004C0280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  <w:r w:rsidRPr="00850CEA">
        <w:rPr>
          <w:rFonts w:ascii="Arial" w:eastAsia="MS Mincho" w:hAnsi="Arial" w:cs="Arial"/>
          <w:color w:val="000000" w:themeColor="text1"/>
          <w:lang w:val="az-Latn-AZ" w:eastAsia="ru-RU"/>
        </w:rPr>
        <w:t>________________________________                                   _______________________</w:t>
      </w:r>
    </w:p>
    <w:p w14:paraId="70D24B3B" w14:textId="0A43F663" w:rsidR="004C0280" w:rsidRDefault="004C0280" w:rsidP="004C0280">
      <w:pPr>
        <w:rPr>
          <w:rFonts w:ascii="Arial" w:hAnsi="Arial" w:cs="Arial"/>
          <w:lang w:val="az-Latn-AZ"/>
        </w:rPr>
      </w:pPr>
      <w:r w:rsidRPr="00850CEA">
        <w:rPr>
          <w:rFonts w:ascii="Arial" w:hAnsi="Arial" w:cs="Arial"/>
          <w:lang w:val="az-Latn-AZ"/>
        </w:rPr>
        <w:t xml:space="preserve">                                A.S.A                                                                         İmza (möhür)</w:t>
      </w:r>
    </w:p>
    <w:p w14:paraId="4E9D186F" w14:textId="77777777" w:rsidR="004C0280" w:rsidRDefault="004C0280" w:rsidP="004C0280">
      <w:pPr>
        <w:rPr>
          <w:rFonts w:ascii="Arial" w:hAnsi="Arial" w:cs="Arial"/>
          <w:lang w:val="az-Latn-AZ"/>
        </w:rPr>
      </w:pPr>
    </w:p>
    <w:p w14:paraId="7BBF39DB" w14:textId="77777777" w:rsidR="004C0280" w:rsidRDefault="004C0280" w:rsidP="004C0280">
      <w:pPr>
        <w:rPr>
          <w:rFonts w:ascii="Arial" w:hAnsi="Arial" w:cs="Arial"/>
          <w:lang w:val="az-Latn-AZ"/>
        </w:rPr>
      </w:pPr>
    </w:p>
    <w:p w14:paraId="721B7719" w14:textId="77777777" w:rsidR="004C0280" w:rsidRDefault="004C0280" w:rsidP="004C0280">
      <w:pPr>
        <w:rPr>
          <w:rFonts w:ascii="Arial" w:hAnsi="Arial" w:cs="Arial"/>
          <w:lang w:val="az-Latn-AZ"/>
        </w:rPr>
      </w:pPr>
    </w:p>
    <w:p w14:paraId="22B4F3B1" w14:textId="77777777" w:rsidR="004C0280" w:rsidRDefault="004C0280" w:rsidP="004C0280">
      <w:pPr>
        <w:rPr>
          <w:rFonts w:ascii="Arial" w:hAnsi="Arial" w:cs="Arial"/>
          <w:lang w:val="az-Latn-AZ"/>
        </w:rPr>
      </w:pPr>
    </w:p>
    <w:p w14:paraId="12F59FA6" w14:textId="77777777" w:rsidR="004C0280" w:rsidRDefault="004C0280" w:rsidP="004C0280">
      <w:pPr>
        <w:rPr>
          <w:rFonts w:ascii="Arial" w:hAnsi="Arial" w:cs="Arial"/>
          <w:lang w:val="az-Latn-AZ"/>
        </w:rPr>
      </w:pPr>
    </w:p>
    <w:p w14:paraId="73FA6EAE" w14:textId="77777777" w:rsidR="004C0280" w:rsidRDefault="004C0280" w:rsidP="004C0280">
      <w:pPr>
        <w:rPr>
          <w:rFonts w:ascii="Arial" w:hAnsi="Arial" w:cs="Arial"/>
          <w:lang w:val="az-Latn-AZ"/>
        </w:rPr>
      </w:pPr>
    </w:p>
    <w:p w14:paraId="6974FF12" w14:textId="77777777" w:rsidR="004C0280" w:rsidRDefault="004C0280" w:rsidP="004C0280">
      <w:pPr>
        <w:rPr>
          <w:rFonts w:ascii="Arial" w:hAnsi="Arial" w:cs="Arial"/>
          <w:lang w:val="az-Latn-AZ"/>
        </w:rPr>
      </w:pPr>
    </w:p>
    <w:p w14:paraId="486A4B1A" w14:textId="77777777" w:rsidR="004C0280" w:rsidRDefault="004C0280" w:rsidP="004C0280">
      <w:pPr>
        <w:rPr>
          <w:rFonts w:ascii="Arial" w:hAnsi="Arial" w:cs="Arial"/>
          <w:lang w:val="az-Latn-AZ"/>
        </w:rPr>
      </w:pPr>
    </w:p>
    <w:p w14:paraId="30CFFE10" w14:textId="77777777" w:rsidR="004C0280" w:rsidRDefault="004C0280" w:rsidP="004C0280">
      <w:pPr>
        <w:rPr>
          <w:rFonts w:ascii="Arial" w:hAnsi="Arial" w:cs="Arial"/>
          <w:lang w:val="az-Latn-AZ"/>
        </w:rPr>
      </w:pPr>
    </w:p>
    <w:p w14:paraId="36526895" w14:textId="77777777" w:rsidR="004C0280" w:rsidRDefault="004C0280" w:rsidP="004C0280">
      <w:pPr>
        <w:rPr>
          <w:rFonts w:ascii="Arial" w:hAnsi="Arial" w:cs="Arial"/>
          <w:b/>
          <w:bCs/>
          <w:lang w:val="az-Latn-AZ"/>
        </w:rPr>
        <w:sectPr w:rsidR="004C0280" w:rsidSect="004C0280">
          <w:pgSz w:w="11906" w:h="16838"/>
          <w:pgMar w:top="540" w:right="1440" w:bottom="1440" w:left="1440" w:header="708" w:footer="708" w:gutter="0"/>
          <w:cols w:space="708"/>
          <w:docGrid w:linePitch="360"/>
        </w:sectPr>
      </w:pPr>
    </w:p>
    <w:p w14:paraId="1282DB85" w14:textId="77777777" w:rsidR="004C0280" w:rsidRPr="00DC5049" w:rsidRDefault="004C0280" w:rsidP="004C0280">
      <w:pPr>
        <w:jc w:val="center"/>
        <w:rPr>
          <w:rFonts w:ascii="Arial" w:hAnsi="Arial" w:cs="Arial"/>
          <w:b/>
          <w:bCs/>
          <w:lang w:val="az-Latn-AZ"/>
        </w:rPr>
      </w:pPr>
      <w:r w:rsidRPr="00DC5049">
        <w:rPr>
          <w:rFonts w:ascii="Arial" w:hAnsi="Arial" w:cs="Arial"/>
          <w:b/>
          <w:bCs/>
          <w:lang w:val="az-Latn-AZ"/>
        </w:rPr>
        <w:lastRenderedPageBreak/>
        <w:t>Satın alınacaq mallara dair</w:t>
      </w:r>
    </w:p>
    <w:p w14:paraId="5B2FC130" w14:textId="1F85A5DE" w:rsidR="004C0280" w:rsidRPr="0096761E" w:rsidRDefault="004C0280" w:rsidP="0096761E">
      <w:pPr>
        <w:jc w:val="center"/>
        <w:rPr>
          <w:rFonts w:ascii="Arial" w:hAnsi="Arial" w:cs="Arial"/>
          <w:b/>
          <w:bCs/>
          <w:lang w:val="az-Latn-AZ"/>
        </w:rPr>
      </w:pPr>
      <w:r w:rsidRPr="00DC5049">
        <w:rPr>
          <w:rFonts w:ascii="Arial" w:hAnsi="Arial" w:cs="Arial"/>
          <w:b/>
          <w:bCs/>
          <w:lang w:val="az-Latn-AZ"/>
        </w:rPr>
        <w:t>MƏLUMAT</w:t>
      </w:r>
    </w:p>
    <w:tbl>
      <w:tblPr>
        <w:tblW w:w="15480" w:type="dxa"/>
        <w:tblInd w:w="-725" w:type="dxa"/>
        <w:tblLook w:val="04A0" w:firstRow="1" w:lastRow="0" w:firstColumn="1" w:lastColumn="0" w:noHBand="0" w:noVBand="1"/>
      </w:tblPr>
      <w:tblGrid>
        <w:gridCol w:w="1379"/>
        <w:gridCol w:w="3018"/>
        <w:gridCol w:w="4926"/>
        <w:gridCol w:w="1715"/>
        <w:gridCol w:w="1083"/>
        <w:gridCol w:w="1627"/>
        <w:gridCol w:w="1732"/>
      </w:tblGrid>
      <w:tr w:rsidR="0096761E" w:rsidRPr="0096761E" w14:paraId="3D818193" w14:textId="77777777" w:rsidTr="0096761E">
        <w:trPr>
          <w:trHeight w:val="315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3339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7F151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Avtomatlaşdırma layihəsi üzrə elektrik avadanlıqları və mal-materialın satın alınması</w:t>
            </w:r>
          </w:p>
        </w:tc>
      </w:tr>
      <w:tr w:rsidR="0096761E" w:rsidRPr="0096761E" w14:paraId="2CB7F8A5" w14:textId="77777777" w:rsidTr="0096761E">
        <w:trPr>
          <w:trHeight w:val="630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B361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54F3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adı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B768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Təsviri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5F569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ölçü vahidi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94CF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miqdarı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B6F8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Vahidin qiyməti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25E7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Cəm</w:t>
            </w:r>
          </w:p>
        </w:tc>
      </w:tr>
      <w:tr w:rsidR="0096761E" w:rsidRPr="0096761E" w14:paraId="50782392" w14:textId="77777777" w:rsidTr="0096761E">
        <w:trPr>
          <w:trHeight w:val="315"/>
        </w:trPr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A90BC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3803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Avtomat qutusu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4C261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boz , 36 modul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BD4F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ədəd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50C6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83EF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5704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4649CBF5" w14:textId="77777777" w:rsidTr="0096761E">
        <w:trPr>
          <w:trHeight w:val="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98031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9DB6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Avtomat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A14A7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80A, 3 faz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13B8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ədəd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7DDF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8996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1475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5B2CA484" w14:textId="77777777" w:rsidTr="0096761E">
        <w:trPr>
          <w:trHeight w:val="107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24ECC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A4F3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Avtomat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5EAFF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32A, 1 faz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280E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ədəd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7EBE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412C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2274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634A040F" w14:textId="77777777" w:rsidTr="0096761E">
        <w:trPr>
          <w:trHeight w:val="7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036C4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DCBD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Avtomat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08D7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25A, 1faz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F333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ədəd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D63B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3BBA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FB14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4D078BB7" w14:textId="77777777" w:rsidTr="0096761E">
        <w:trPr>
          <w:trHeight w:val="233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AA378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FB46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Elektrik kabeli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8D9D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4*16 mm2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8A11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metr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7356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76D2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2230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3DFCDC5D" w14:textId="77777777" w:rsidTr="0096761E">
        <w:trPr>
          <w:trHeight w:val="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7C41F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AE88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Elektrik kabeli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36603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3*6 mm2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22F5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metr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EEBE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AB6B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EAC8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0339A871" w14:textId="77777777" w:rsidTr="0096761E">
        <w:trPr>
          <w:trHeight w:val="7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EB03B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961B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Şurup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A7F60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Ağ , 5x50mm (150-ədəd)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3933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qutu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43A0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32C2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09F4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68AAC40F" w14:textId="77777777" w:rsidTr="0096761E">
        <w:trPr>
          <w:trHeight w:val="7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F9F83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41BA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Probka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64F2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qırmızı, №7  (45-ədəd)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72BA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qutu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291A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BAFD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4F02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4A664058" w14:textId="77777777" w:rsidTr="0096761E">
        <w:trPr>
          <w:trHeight w:val="188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06676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B61A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Anker bolt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1D963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M10 12x120mm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91EA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ədəd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ADE1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4B8E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76FB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15118D00" w14:textId="77777777" w:rsidTr="0096761E">
        <w:trPr>
          <w:trHeight w:val="7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F3C8B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92C2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Korob dəmir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51CC2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50x40mm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F0C2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ədəd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F162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0B33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9220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3CA89B43" w14:textId="77777777" w:rsidTr="0096761E">
        <w:trPr>
          <w:trHeight w:val="7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AF564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E69B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Dəmir planka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F83A7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0,5metr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721C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metr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9136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93D0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928A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4DD8A5E0" w14:textId="77777777" w:rsidTr="0096761E">
        <w:trPr>
          <w:trHeight w:val="315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93F2B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28B1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Ucluq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AE07F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16 mm2 (mis)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4BF1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ədəd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344A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EF9F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8074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6E2AF6EB" w14:textId="77777777" w:rsidTr="0096761E">
        <w:trPr>
          <w:trHeight w:val="7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06403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6E35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Ucluq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593B0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mm2 (mis)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95C3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ədəd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36FA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E631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C9AE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4277D15E" w14:textId="77777777" w:rsidTr="0096761E">
        <w:trPr>
          <w:trHeight w:val="98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F85FE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150C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İzolent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85AE7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19mm-20metr (boz)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4AA6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ədəd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B087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E604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D90E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493D3FED" w14:textId="77777777" w:rsidTr="0096761E">
        <w:trPr>
          <w:trHeight w:val="7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7D08E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7D0E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Kəmər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22EAC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5x300mm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532E3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bağlama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DD00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F4C3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9351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39E4E2B5" w14:textId="77777777" w:rsidTr="0096761E">
        <w:trPr>
          <w:trHeight w:val="7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A3519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DD4B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Torpaqlanma kabeli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D5E96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sarı, yaşıl, 16 mm2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8041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metr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F657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07F9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C748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5CD003F3" w14:textId="77777777" w:rsidTr="0096761E">
        <w:trPr>
          <w:trHeight w:val="107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A1385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A004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Avtomat qutusu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6BD54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boz , 12 modul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A0D5F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ədəd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9E6C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75D1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B1EE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631D9158" w14:textId="77777777" w:rsidTr="0096761E">
        <w:trPr>
          <w:trHeight w:val="7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4714C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3949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Avtomat,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1AD11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32A,3 faz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2F48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ədəd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A948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1DF9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CC2C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0055B58C" w14:textId="77777777" w:rsidTr="0096761E">
        <w:trPr>
          <w:trHeight w:val="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DC340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1F68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Avtomat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99241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 A,1 faz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95B1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ədəd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651F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041D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D309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6FCEF3B5" w14:textId="77777777" w:rsidTr="0096761E">
        <w:trPr>
          <w:trHeight w:val="7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274F4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9E38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Elektrik kabeli 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B89A9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4*6 mm2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DE87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metr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BB7C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40BC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7172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52F59926" w14:textId="77777777" w:rsidTr="0096761E">
        <w:trPr>
          <w:trHeight w:val="315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86A07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715F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Elektrik kabeli 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239D4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2*4 mm2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5E91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metr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D7BE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3943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A3BF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61A7EF0A" w14:textId="77777777" w:rsidTr="0096761E">
        <w:trPr>
          <w:trHeight w:val="179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11A93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5617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sz w:val="24"/>
                <w:szCs w:val="24"/>
              </w:rPr>
              <w:t>AVR sistemi (EAQ)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7E47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sz w:val="24"/>
                <w:szCs w:val="24"/>
              </w:rPr>
              <w:t xml:space="preserve">Elektrik şiti, (EAQ) 1200x800x400mm (şit dəmir), 0,4kV-luq Giriş avtomat 400A 3fazalı 2 ədəd, maqnit buraxıcısı 400A 3fazalı 2 ədəd, EAQ sistemi üçün keçid rele komplektləri, çıxış avtomatları 250A 3fazalı 2 ədəd,  160A 3fazalı 1 ədəd torpaqlanma və sıfır planka, gərginlik göstəricisi 2 ədəd ilə tam yığılıb komplektləşmiş. 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6666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3383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2E57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7BED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6761E" w:rsidRPr="0096761E" w14:paraId="5B1CCB50" w14:textId="77777777" w:rsidTr="0096761E">
        <w:trPr>
          <w:trHeight w:val="1547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A3877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DAF1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sz w:val="24"/>
                <w:szCs w:val="24"/>
              </w:rPr>
              <w:t>AVR sistemi (EAQ)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FB63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sz w:val="24"/>
                <w:szCs w:val="24"/>
              </w:rPr>
              <w:t xml:space="preserve">Elektrik şiti, (EAQ) 1000x800x300mm (şit dəmir), 0,4kV-luq Giriş avtomat 250A 3fazalı 2 ədəd, maqnit buraxıcısı 250A 3fazalı 2 ədəd, EAQ sistemi üçün keçid rele komplektləri, çıxış avtomatları 160A 3fazalı 2 ədəd,  100A 3fazalı 1 ədəd torpaqlanma və sıfır planka, gərginlik göstəricisi 2 ədəd ilə tam yığılıb komplektləşmiş. 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D967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ədəd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03CF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E94E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054B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35BEDACD" w14:textId="77777777" w:rsidTr="0096761E">
        <w:trPr>
          <w:trHeight w:val="240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09752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2E21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sz w:val="24"/>
                <w:szCs w:val="24"/>
              </w:rPr>
              <w:t>AVR sistemi (EAQ)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A63F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sz w:val="24"/>
                <w:szCs w:val="24"/>
              </w:rPr>
              <w:t xml:space="preserve">Elektrik şiti, (EAQ) 1000x800x300mm (şit dəmir), 0,4kV-luq Giriş avtomat 160A 3fazalı 2 ədəd, maqnit buraxıcısı 160A 3fazalı 2 ədəd, EAQ sistemi üçün keçid rele komplektləri, çıxış avtomatları 100A 3fazalı 2 ədəd, torpaqlanma və sıfır planka, gərginlik göstəricisi 2 ədəd ilə tam yığılıb komplektləşmiş. 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74D6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ədəd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0731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A74A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761C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4E5465A5" w14:textId="77777777" w:rsidTr="0096761E">
        <w:trPr>
          <w:trHeight w:val="240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CC103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886D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sz w:val="24"/>
                <w:szCs w:val="24"/>
              </w:rPr>
              <w:t>AVR sistemi (EAQ)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8CA5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sz w:val="24"/>
                <w:szCs w:val="24"/>
              </w:rPr>
              <w:t xml:space="preserve">Elektrik şiti, (EAQ) 800x500x300mm (şit dəmir), 0,4kV-luq Giriş avtomat 125A 3fazalı 2 ədəd, maqnit buraxıcısı 125A 3fazalı 2 ədəd, EAQ sistemi üçün keçid rele komplektləri, çıxış avtomatları 80A 3fazalı 2 ədəd, torpaqlanma və sıfır planka, gərginlik göstəricisi 2 ədəd ilə tam yığılıb komplektləşmiş. 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87FC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ədəd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93B5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5354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AFC9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6F640F7C" w14:textId="77777777" w:rsidTr="0096761E">
        <w:trPr>
          <w:trHeight w:val="315"/>
        </w:trPr>
        <w:tc>
          <w:tcPr>
            <w:tcW w:w="13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C4A8E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Cəm: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D45F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49AF81E7" w14:textId="77777777" w:rsidTr="0096761E">
        <w:trPr>
          <w:trHeight w:val="315"/>
        </w:trPr>
        <w:tc>
          <w:tcPr>
            <w:tcW w:w="13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2F31E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ƏDV(18%):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B578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6761E" w:rsidRPr="0096761E" w14:paraId="1DF10C4A" w14:textId="77777777" w:rsidTr="0096761E">
        <w:trPr>
          <w:trHeight w:val="315"/>
        </w:trPr>
        <w:tc>
          <w:tcPr>
            <w:tcW w:w="13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7556E" w14:textId="77777777" w:rsidR="0096761E" w:rsidRPr="0096761E" w:rsidRDefault="0096761E" w:rsidP="00967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Yekun: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46FC" w14:textId="77777777" w:rsidR="0096761E" w:rsidRPr="0096761E" w:rsidRDefault="0096761E" w:rsidP="00967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76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521331DE" w14:textId="77777777" w:rsidR="004C0280" w:rsidRPr="000B19E5" w:rsidRDefault="004C0280" w:rsidP="004C0280">
      <w:pPr>
        <w:rPr>
          <w:rFonts w:ascii="Arial" w:eastAsia="Arial" w:hAnsi="Arial" w:cs="Arial"/>
          <w:bCs/>
          <w:lang w:val="az-Latn-AZ"/>
        </w:rPr>
      </w:pPr>
    </w:p>
    <w:p w14:paraId="3DB5564B" w14:textId="5298CDB2" w:rsidR="004C0280" w:rsidRPr="00C20AD2" w:rsidRDefault="004C0280" w:rsidP="004C0280">
      <w:pPr>
        <w:pStyle w:val="1"/>
        <w:spacing w:after="0"/>
        <w:rPr>
          <w:bCs/>
          <w:sz w:val="24"/>
          <w:szCs w:val="24"/>
          <w:lang w:val="az-Latn-AZ"/>
        </w:rPr>
      </w:pPr>
      <w:r w:rsidRPr="000B19E5">
        <w:rPr>
          <w:bCs/>
          <w:sz w:val="24"/>
          <w:szCs w:val="24"/>
          <w:lang w:val="az-Latn-AZ"/>
        </w:rPr>
        <w:tab/>
      </w:r>
    </w:p>
    <w:p w14:paraId="2C8BB601" w14:textId="77777777" w:rsidR="0087297D" w:rsidRPr="004C0280" w:rsidRDefault="0087297D">
      <w:pPr>
        <w:rPr>
          <w:rFonts w:ascii="Arial" w:hAnsi="Arial" w:cs="Arial"/>
          <w:sz w:val="24"/>
          <w:szCs w:val="24"/>
        </w:rPr>
      </w:pPr>
    </w:p>
    <w:sectPr w:rsidR="0087297D" w:rsidRPr="004C0280" w:rsidSect="0057106C">
      <w:pgSz w:w="16838" w:h="11906" w:orient="landscape"/>
      <w:pgMar w:top="1440" w:right="274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0825"/>
    <w:multiLevelType w:val="hybridMultilevel"/>
    <w:tmpl w:val="311A4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57BE1"/>
    <w:multiLevelType w:val="multilevel"/>
    <w:tmpl w:val="90DE0C76"/>
    <w:lvl w:ilvl="0">
      <w:start w:val="1"/>
      <w:numFmt w:val="decimal"/>
      <w:lvlText w:val="%1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3F7BF8"/>
    <w:multiLevelType w:val="hybridMultilevel"/>
    <w:tmpl w:val="BCF6BF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80"/>
    <w:rsid w:val="003132CB"/>
    <w:rsid w:val="004C0280"/>
    <w:rsid w:val="006C129F"/>
    <w:rsid w:val="0087297D"/>
    <w:rsid w:val="0096761E"/>
    <w:rsid w:val="00BA62E8"/>
    <w:rsid w:val="00E4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0F6E"/>
  <w15:chartTrackingRefBased/>
  <w15:docId w15:val="{699BBBC3-B16E-40E4-9907-53F0130E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280"/>
  </w:style>
  <w:style w:type="paragraph" w:styleId="Heading1">
    <w:name w:val="heading 1"/>
    <w:basedOn w:val="Normal"/>
    <w:link w:val="Heading1Char"/>
    <w:uiPriority w:val="9"/>
    <w:qFormat/>
    <w:rsid w:val="004C02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280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28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28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4C02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280"/>
    <w:rPr>
      <w:color w:val="605E5C"/>
      <w:shd w:val="clear" w:color="auto" w:fill="E1DFDD"/>
    </w:rPr>
  </w:style>
  <w:style w:type="character" w:customStyle="1" w:styleId="a">
    <w:name w:val="Основной текст_"/>
    <w:basedOn w:val="DefaultParagraphFont"/>
    <w:link w:val="1"/>
    <w:rsid w:val="004C0280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Normal"/>
    <w:link w:val="a"/>
    <w:rsid w:val="004C0280"/>
    <w:pPr>
      <w:widowControl w:val="0"/>
      <w:spacing w:after="100" w:line="262" w:lineRule="auto"/>
    </w:pPr>
    <w:rPr>
      <w:rFonts w:ascii="Arial" w:eastAsia="Arial" w:hAnsi="Arial" w:cs="Arial"/>
      <w:sz w:val="19"/>
      <w:szCs w:val="19"/>
    </w:rPr>
  </w:style>
  <w:style w:type="paragraph" w:styleId="NoSpacing">
    <w:name w:val="No Spacing"/>
    <w:uiPriority w:val="1"/>
    <w:qFormat/>
    <w:rsid w:val="004C0280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-size-large">
    <w:name w:val="a-size-large"/>
    <w:basedOn w:val="DefaultParagraphFont"/>
    <w:rsid w:val="004C0280"/>
  </w:style>
  <w:style w:type="paragraph" w:styleId="ListParagraph">
    <w:name w:val="List Paragraph"/>
    <w:basedOn w:val="Normal"/>
    <w:uiPriority w:val="34"/>
    <w:qFormat/>
    <w:rsid w:val="004C028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4C028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280"/>
    <w:rPr>
      <w:rFonts w:ascii="Courier New" w:eastAsia="Courier New" w:hAnsi="Courier New" w:cs="Courier New"/>
      <w:color w:val="000000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2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ru-RU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4C028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280"/>
    <w:rPr>
      <w:rFonts w:ascii="Courier New" w:eastAsia="Courier New" w:hAnsi="Courier New" w:cs="Courier New"/>
      <w:b/>
      <w:bCs/>
      <w:color w:val="000000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280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4C028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C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lcan.niyazi@teleradio.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Teleradio PU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Selcan Niyazi</dc:creator>
  <cp:keywords/>
  <dc:description/>
  <cp:lastModifiedBy>Selcan Niyazi</cp:lastModifiedBy>
  <cp:revision>2</cp:revision>
  <dcterms:created xsi:type="dcterms:W3CDTF">2026-02-05T12:05:00Z</dcterms:created>
  <dcterms:modified xsi:type="dcterms:W3CDTF">2026-02-06T05:27:00Z</dcterms:modified>
</cp:coreProperties>
</file>